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30254" w14:textId="01AA27BB" w:rsidR="00CD746F" w:rsidRPr="00302E5F" w:rsidRDefault="001564C0" w:rsidP="008D6B6B">
      <w:pPr>
        <w:pStyle w:val="Heading1"/>
      </w:pPr>
      <w:bookmarkStart w:id="0" w:name="_jovc768ytzyn" w:colFirst="0" w:colLast="0"/>
      <w:bookmarkEnd w:id="0"/>
      <w:r w:rsidRPr="00302E5F">
        <w:t>R</w:t>
      </w:r>
      <w:r w:rsidR="00213AB5">
        <w:t>eNew</w:t>
      </w:r>
      <w:r w:rsidRPr="00302E5F">
        <w:t xml:space="preserve"> Conference GDPR Policy</w:t>
      </w:r>
    </w:p>
    <w:p w14:paraId="25B30255" w14:textId="77777777" w:rsidR="00CD746F" w:rsidRDefault="001564C0">
      <w:pPr>
        <w:rPr>
          <w:rFonts w:asciiTheme="majorHAnsi" w:hAnsiTheme="majorHAnsi" w:cstheme="majorHAnsi"/>
          <w:i/>
        </w:rPr>
      </w:pPr>
      <w:r w:rsidRPr="00302E5F">
        <w:rPr>
          <w:rFonts w:asciiTheme="majorHAnsi" w:hAnsiTheme="majorHAnsi" w:cstheme="majorHAnsi"/>
          <w:i/>
        </w:rPr>
        <w:t>Date published: 28 February 2018</w:t>
      </w:r>
    </w:p>
    <w:p w14:paraId="78B3CD6D" w14:textId="0D68E8E4" w:rsidR="005F2F2C" w:rsidRPr="00302E5F" w:rsidRDefault="2C02D51B" w:rsidP="7C08564A">
      <w:pPr>
        <w:rPr>
          <w:rFonts w:asciiTheme="majorHAnsi" w:hAnsiTheme="majorHAnsi" w:cstheme="majorBidi"/>
          <w:i/>
          <w:iCs/>
        </w:rPr>
      </w:pPr>
      <w:r w:rsidRPr="7C08564A">
        <w:rPr>
          <w:rFonts w:asciiTheme="majorHAnsi" w:hAnsiTheme="majorHAnsi" w:cstheme="majorBidi"/>
          <w:i/>
          <w:iCs/>
        </w:rPr>
        <w:t>Updated</w:t>
      </w:r>
      <w:r w:rsidR="00C76238">
        <w:rPr>
          <w:rFonts w:asciiTheme="majorHAnsi" w:hAnsiTheme="majorHAnsi" w:cstheme="majorBidi"/>
          <w:i/>
          <w:iCs/>
        </w:rPr>
        <w:t xml:space="preserve"> &amp; Approved</w:t>
      </w:r>
      <w:r w:rsidRPr="7C08564A">
        <w:rPr>
          <w:rFonts w:asciiTheme="majorHAnsi" w:hAnsiTheme="majorHAnsi" w:cstheme="majorBidi"/>
          <w:i/>
          <w:iCs/>
        </w:rPr>
        <w:t xml:space="preserve">: </w:t>
      </w:r>
      <w:r w:rsidR="00C76238">
        <w:rPr>
          <w:rFonts w:asciiTheme="majorHAnsi" w:hAnsiTheme="majorHAnsi" w:cstheme="majorBidi"/>
          <w:i/>
          <w:iCs/>
        </w:rPr>
        <w:t>17 February 2025</w:t>
      </w:r>
    </w:p>
    <w:p w14:paraId="25B30256" w14:textId="77777777" w:rsidR="00CD746F" w:rsidRPr="00302E5F" w:rsidRDefault="001564C0">
      <w:pPr>
        <w:pStyle w:val="Heading1"/>
        <w:rPr>
          <w:rFonts w:asciiTheme="majorHAnsi" w:hAnsiTheme="majorHAnsi" w:cstheme="majorHAnsi"/>
        </w:rPr>
      </w:pPr>
      <w:bookmarkStart w:id="1" w:name="_e7yx7gbfgzch" w:colFirst="0" w:colLast="0"/>
      <w:bookmarkEnd w:id="1"/>
      <w:r w:rsidRPr="00302E5F">
        <w:rPr>
          <w:rFonts w:asciiTheme="majorHAnsi" w:hAnsiTheme="majorHAnsi" w:cstheme="majorHAnsi"/>
        </w:rPr>
        <w:t>Definitions</w:t>
      </w:r>
    </w:p>
    <w:p w14:paraId="25B30257" w14:textId="77777777" w:rsidR="00CD746F" w:rsidRPr="00302E5F" w:rsidRDefault="001564C0">
      <w:pPr>
        <w:pStyle w:val="Heading2"/>
        <w:rPr>
          <w:rFonts w:asciiTheme="majorHAnsi" w:hAnsiTheme="majorHAnsi" w:cstheme="majorHAnsi"/>
        </w:rPr>
      </w:pPr>
      <w:bookmarkStart w:id="2" w:name="_rj4ndzqif357" w:colFirst="0" w:colLast="0"/>
      <w:bookmarkEnd w:id="2"/>
      <w:r w:rsidRPr="00302E5F">
        <w:rPr>
          <w:rFonts w:asciiTheme="majorHAnsi" w:hAnsiTheme="majorHAnsi" w:cstheme="majorHAnsi"/>
        </w:rPr>
        <w:t>Your personal data – what is it?</w:t>
      </w:r>
    </w:p>
    <w:p w14:paraId="25B30258" w14:textId="77777777" w:rsidR="00CD746F" w:rsidRPr="00302E5F" w:rsidRDefault="001564C0">
      <w:pPr>
        <w:rPr>
          <w:rFonts w:asciiTheme="majorHAnsi" w:hAnsiTheme="majorHAnsi" w:cstheme="majorHAnsi"/>
        </w:rPr>
      </w:pPr>
      <w:r w:rsidRPr="00302E5F">
        <w:rPr>
          <w:rFonts w:asciiTheme="majorHAnsi" w:hAnsiTheme="majorHAnsi" w:cstheme="majorHAnsi"/>
        </w:rPr>
        <w:t>“Personal data” is any information about a living individual which allows them to be identified from that data (for example a name, photographs, videos, email address, or address).  Identification can be by the information alone or in conjunction with any other information.  The processing of personal data is governed by the Data Protection Bill/Act 2017 the General Data Protection Regulation 2016/679 (the “GDPR” and other legislation relating to personal data and rights such as the Human Rights Act 1998.</w:t>
      </w:r>
    </w:p>
    <w:p w14:paraId="25B30259" w14:textId="77777777" w:rsidR="00CD746F" w:rsidRPr="00302E5F" w:rsidRDefault="001564C0">
      <w:pPr>
        <w:pStyle w:val="Heading2"/>
        <w:rPr>
          <w:rFonts w:asciiTheme="majorHAnsi" w:hAnsiTheme="majorHAnsi" w:cstheme="majorHAnsi"/>
        </w:rPr>
      </w:pPr>
      <w:bookmarkStart w:id="3" w:name="_pvhweuzcusjk" w:colFirst="0" w:colLast="0"/>
      <w:bookmarkEnd w:id="3"/>
      <w:r w:rsidRPr="00302E5F">
        <w:rPr>
          <w:rFonts w:asciiTheme="majorHAnsi" w:hAnsiTheme="majorHAnsi" w:cstheme="majorHAnsi"/>
        </w:rPr>
        <w:t>Who are we?</w:t>
      </w:r>
    </w:p>
    <w:p w14:paraId="25B3025A" w14:textId="3C8A9C52" w:rsidR="00CD746F" w:rsidRPr="00302E5F" w:rsidRDefault="001564C0">
      <w:pPr>
        <w:rPr>
          <w:rFonts w:asciiTheme="majorHAnsi" w:hAnsiTheme="majorHAnsi" w:cstheme="majorHAnsi"/>
        </w:rPr>
      </w:pPr>
      <w:r w:rsidRPr="00302E5F">
        <w:rPr>
          <w:rFonts w:asciiTheme="majorHAnsi" w:hAnsiTheme="majorHAnsi" w:cstheme="majorHAnsi"/>
        </w:rPr>
        <w:t xml:space="preserve">This Privacy Notice is provided to you by </w:t>
      </w:r>
      <w:r w:rsidR="00380AFB" w:rsidRPr="008868C9">
        <w:rPr>
          <w:rFonts w:asciiTheme="majorHAnsi" w:hAnsiTheme="majorHAnsi" w:cstheme="majorHAnsi"/>
        </w:rPr>
        <w:t>ReNew</w:t>
      </w:r>
      <w:r w:rsidR="00380AFB" w:rsidRPr="00302E5F">
        <w:rPr>
          <w:rFonts w:asciiTheme="majorHAnsi" w:hAnsiTheme="majorHAnsi" w:cstheme="majorHAnsi"/>
        </w:rPr>
        <w:t xml:space="preserve"> </w:t>
      </w:r>
      <w:r w:rsidRPr="00302E5F">
        <w:rPr>
          <w:rFonts w:asciiTheme="majorHAnsi" w:hAnsiTheme="majorHAnsi" w:cstheme="majorHAnsi"/>
        </w:rPr>
        <w:t>Conference which is the data controller for your data.</w:t>
      </w:r>
    </w:p>
    <w:p w14:paraId="25B30262" w14:textId="011EF656" w:rsidR="00CD746F" w:rsidRPr="00302E5F" w:rsidRDefault="00CD746F" w:rsidP="7C08564A">
      <w:pPr>
        <w:rPr>
          <w:rFonts w:asciiTheme="majorHAnsi" w:hAnsiTheme="majorHAnsi" w:cstheme="majorBidi"/>
        </w:rPr>
      </w:pPr>
    </w:p>
    <w:p w14:paraId="64111135" w14:textId="6D9C2623" w:rsidR="7E09322A" w:rsidRDefault="2A5E3DA4" w:rsidP="7C08564A">
      <w:pPr>
        <w:rPr>
          <w:rFonts w:asciiTheme="majorHAnsi" w:hAnsiTheme="majorHAnsi" w:cstheme="majorBidi"/>
          <w:i/>
          <w:iCs/>
        </w:rPr>
      </w:pPr>
      <w:r w:rsidRPr="7C08564A">
        <w:rPr>
          <w:rFonts w:asciiTheme="majorHAnsi" w:hAnsiTheme="majorHAnsi" w:cstheme="majorBidi"/>
        </w:rPr>
        <w:t xml:space="preserve">For a list of IT solutions used by </w:t>
      </w:r>
      <w:r w:rsidR="00380AFB" w:rsidRPr="008868C9">
        <w:rPr>
          <w:rFonts w:asciiTheme="majorHAnsi" w:hAnsiTheme="majorHAnsi" w:cstheme="majorHAnsi"/>
        </w:rPr>
        <w:t>ReNew</w:t>
      </w:r>
      <w:r w:rsidR="00380AFB" w:rsidRPr="00302E5F">
        <w:rPr>
          <w:rFonts w:asciiTheme="majorHAnsi" w:hAnsiTheme="majorHAnsi" w:cstheme="majorHAnsi"/>
        </w:rPr>
        <w:t xml:space="preserve"> </w:t>
      </w:r>
      <w:r w:rsidRPr="7C08564A">
        <w:rPr>
          <w:rFonts w:asciiTheme="majorHAnsi" w:hAnsiTheme="majorHAnsi" w:cstheme="majorBidi"/>
        </w:rPr>
        <w:t xml:space="preserve">Conference (where some information may be stored) see </w:t>
      </w:r>
      <w:r w:rsidRPr="7C08564A">
        <w:rPr>
          <w:rFonts w:asciiTheme="majorHAnsi" w:hAnsiTheme="majorHAnsi" w:cstheme="majorBidi"/>
          <w:i/>
          <w:iCs/>
        </w:rPr>
        <w:t>External Controllers or Processors</w:t>
      </w:r>
      <w:r w:rsidR="54C22A42" w:rsidRPr="7C08564A">
        <w:rPr>
          <w:rFonts w:asciiTheme="majorHAnsi" w:hAnsiTheme="majorHAnsi" w:cstheme="majorBidi"/>
        </w:rPr>
        <w:t xml:space="preserve"> </w:t>
      </w:r>
      <w:r w:rsidR="0EFBBE84" w:rsidRPr="7C08564A">
        <w:rPr>
          <w:rFonts w:asciiTheme="majorHAnsi" w:hAnsiTheme="majorHAnsi" w:cstheme="majorBidi"/>
        </w:rPr>
        <w:t>(page 3)</w:t>
      </w:r>
      <w:r w:rsidR="54C22A42" w:rsidRPr="7C08564A">
        <w:rPr>
          <w:rFonts w:asciiTheme="majorHAnsi" w:hAnsiTheme="majorHAnsi" w:cstheme="majorBidi"/>
        </w:rPr>
        <w:t>.</w:t>
      </w:r>
    </w:p>
    <w:p w14:paraId="25B30269" w14:textId="522960B7" w:rsidR="00CD746F" w:rsidRPr="00302E5F" w:rsidRDefault="00CD746F" w:rsidP="7C08564A">
      <w:pPr>
        <w:rPr>
          <w:rFonts w:asciiTheme="majorHAnsi" w:hAnsiTheme="majorHAnsi" w:cstheme="majorBidi"/>
        </w:rPr>
      </w:pPr>
    </w:p>
    <w:p w14:paraId="25B3026A" w14:textId="20821CB5" w:rsidR="00CD746F" w:rsidRPr="00302E5F" w:rsidRDefault="33386C27" w:rsidP="7C08564A">
      <w:pPr>
        <w:rPr>
          <w:rFonts w:asciiTheme="majorHAnsi" w:hAnsiTheme="majorHAnsi" w:cstheme="majorBidi"/>
        </w:rPr>
      </w:pPr>
      <w:r w:rsidRPr="7C08564A">
        <w:rPr>
          <w:rFonts w:asciiTheme="majorHAnsi" w:hAnsiTheme="majorHAnsi" w:cstheme="majorBidi"/>
        </w:rPr>
        <w:t xml:space="preserve">As </w:t>
      </w:r>
      <w:r w:rsidR="008868C9" w:rsidRPr="008868C9">
        <w:rPr>
          <w:rFonts w:asciiTheme="majorHAnsi" w:hAnsiTheme="majorHAnsi" w:cstheme="majorHAnsi"/>
        </w:rPr>
        <w:t>ReNew</w:t>
      </w:r>
      <w:r w:rsidR="008868C9" w:rsidRPr="00302E5F">
        <w:rPr>
          <w:rFonts w:asciiTheme="majorHAnsi" w:hAnsiTheme="majorHAnsi" w:cstheme="majorHAnsi"/>
        </w:rPr>
        <w:t xml:space="preserve"> </w:t>
      </w:r>
      <w:r w:rsidRPr="7C08564A">
        <w:rPr>
          <w:rFonts w:asciiTheme="majorHAnsi" w:hAnsiTheme="majorHAnsi" w:cstheme="majorBidi"/>
        </w:rPr>
        <w:t xml:space="preserve">Conference is made up of </w:t>
      </w:r>
      <w:r w:rsidR="1A0AD5DD" w:rsidRPr="7C08564A">
        <w:rPr>
          <w:rFonts w:asciiTheme="majorHAnsi" w:hAnsiTheme="majorHAnsi" w:cstheme="majorBidi"/>
        </w:rPr>
        <w:t xml:space="preserve">many </w:t>
      </w:r>
      <w:r w:rsidRPr="7C08564A">
        <w:rPr>
          <w:rFonts w:asciiTheme="majorHAnsi" w:hAnsiTheme="majorHAnsi" w:cstheme="majorBidi"/>
        </w:rPr>
        <w:t xml:space="preserve">persons and organisations working together, we may need to share personal data we hold with them so that they can carry out their responsibilities for the annual conference, and other tasks within our community.  The organisations referred to </w:t>
      </w:r>
      <w:r w:rsidR="1CF0A47E" w:rsidRPr="7C08564A">
        <w:rPr>
          <w:rFonts w:asciiTheme="majorHAnsi" w:hAnsiTheme="majorHAnsi" w:cstheme="majorBidi"/>
        </w:rPr>
        <w:t>in</w:t>
      </w:r>
      <w:r w:rsidRPr="7C08564A">
        <w:rPr>
          <w:rFonts w:asciiTheme="majorHAnsi" w:hAnsiTheme="majorHAnsi" w:cstheme="majorBidi"/>
        </w:rPr>
        <w:t xml:space="preserve"> </w:t>
      </w:r>
      <w:r w:rsidR="1CF0A47E" w:rsidRPr="7C08564A">
        <w:rPr>
          <w:rFonts w:asciiTheme="majorHAnsi" w:hAnsiTheme="majorHAnsi" w:cstheme="majorBidi"/>
          <w:i/>
          <w:iCs/>
        </w:rPr>
        <w:t>External Controllers or Processors</w:t>
      </w:r>
      <w:r w:rsidR="1CF0A47E" w:rsidRPr="7C08564A">
        <w:rPr>
          <w:rFonts w:asciiTheme="majorHAnsi" w:hAnsiTheme="majorHAnsi" w:cstheme="majorBidi"/>
        </w:rPr>
        <w:t xml:space="preserve"> are </w:t>
      </w:r>
      <w:r w:rsidRPr="7C08564A">
        <w:rPr>
          <w:rFonts w:asciiTheme="majorHAnsi" w:hAnsiTheme="majorHAnsi" w:cstheme="majorBidi"/>
        </w:rPr>
        <w:t>joint data controllers.  This means we are all responsible to you for how we process your data.</w:t>
      </w:r>
    </w:p>
    <w:p w14:paraId="25B3026B" w14:textId="77777777" w:rsidR="00CD746F" w:rsidRPr="00302E5F" w:rsidRDefault="00CD746F">
      <w:pPr>
        <w:rPr>
          <w:rFonts w:asciiTheme="majorHAnsi" w:hAnsiTheme="majorHAnsi" w:cstheme="majorHAnsi"/>
        </w:rPr>
      </w:pPr>
    </w:p>
    <w:p w14:paraId="25B3026C" w14:textId="13A6E524" w:rsidR="00CD746F" w:rsidRPr="00302E5F" w:rsidRDefault="001564C0">
      <w:pPr>
        <w:rPr>
          <w:rFonts w:asciiTheme="majorHAnsi" w:hAnsiTheme="majorHAnsi" w:cstheme="majorHAnsi"/>
        </w:rPr>
      </w:pPr>
      <w:r w:rsidRPr="00302E5F">
        <w:rPr>
          <w:rFonts w:asciiTheme="majorHAnsi" w:hAnsiTheme="majorHAnsi" w:cstheme="majorHAnsi"/>
        </w:rPr>
        <w:t xml:space="preserve">Each of the data controllers have their own tasks within the Conference and a description of what data is processed and for what purpose is set out in this Privacy Notice.  This Privacy Notice is provided to you by the </w:t>
      </w:r>
      <w:r w:rsidR="008868C9" w:rsidRPr="008868C9">
        <w:rPr>
          <w:rFonts w:asciiTheme="majorHAnsi" w:hAnsiTheme="majorHAnsi" w:cstheme="majorHAnsi"/>
        </w:rPr>
        <w:t>ReNew</w:t>
      </w:r>
      <w:r w:rsidR="008868C9" w:rsidRPr="00302E5F">
        <w:rPr>
          <w:rFonts w:asciiTheme="majorHAnsi" w:hAnsiTheme="majorHAnsi" w:cstheme="majorHAnsi"/>
        </w:rPr>
        <w:t xml:space="preserve"> </w:t>
      </w:r>
      <w:r w:rsidRPr="00302E5F">
        <w:rPr>
          <w:rFonts w:asciiTheme="majorHAnsi" w:hAnsiTheme="majorHAnsi" w:cstheme="majorHAnsi"/>
        </w:rPr>
        <w:t>Trustees on our own behalf and on behalf of each of these data controllers.  In the rest of this Privacy Notice, we use the word “we” to refer to each data controller, as appropriate.</w:t>
      </w:r>
    </w:p>
    <w:p w14:paraId="25B3026D" w14:textId="77777777" w:rsidR="00CD746F" w:rsidRPr="00302E5F" w:rsidRDefault="001564C0">
      <w:pPr>
        <w:pStyle w:val="Heading1"/>
        <w:rPr>
          <w:rFonts w:asciiTheme="majorHAnsi" w:hAnsiTheme="majorHAnsi" w:cstheme="majorHAnsi"/>
        </w:rPr>
      </w:pPr>
      <w:bookmarkStart w:id="4" w:name="_xy3smn8sazjx" w:colFirst="0" w:colLast="0"/>
      <w:bookmarkEnd w:id="4"/>
      <w:r w:rsidRPr="00302E5F">
        <w:rPr>
          <w:rFonts w:asciiTheme="majorHAnsi" w:hAnsiTheme="majorHAnsi" w:cstheme="majorHAnsi"/>
        </w:rPr>
        <w:t>Data Processing</w:t>
      </w:r>
    </w:p>
    <w:p w14:paraId="25B3026E" w14:textId="77777777" w:rsidR="00CD746F" w:rsidRPr="00302E5F" w:rsidRDefault="001564C0">
      <w:pPr>
        <w:pStyle w:val="Heading2"/>
        <w:rPr>
          <w:rFonts w:asciiTheme="majorHAnsi" w:hAnsiTheme="majorHAnsi" w:cstheme="majorHAnsi"/>
        </w:rPr>
      </w:pPr>
      <w:bookmarkStart w:id="5" w:name="_qhjuhu4whsog" w:colFirst="0" w:colLast="0"/>
      <w:bookmarkEnd w:id="5"/>
      <w:r w:rsidRPr="00302E5F">
        <w:rPr>
          <w:rFonts w:asciiTheme="majorHAnsi" w:hAnsiTheme="majorHAnsi" w:cstheme="majorHAnsi"/>
        </w:rPr>
        <w:t xml:space="preserve">What data do we process?  </w:t>
      </w:r>
    </w:p>
    <w:p w14:paraId="25B3026F" w14:textId="77777777" w:rsidR="00CD746F" w:rsidRPr="00302E5F" w:rsidRDefault="001564C0">
      <w:pPr>
        <w:rPr>
          <w:rFonts w:asciiTheme="majorHAnsi" w:hAnsiTheme="majorHAnsi" w:cstheme="majorHAnsi"/>
        </w:rPr>
      </w:pPr>
      <w:r w:rsidRPr="00302E5F">
        <w:rPr>
          <w:rFonts w:asciiTheme="majorHAnsi" w:hAnsiTheme="majorHAnsi" w:cstheme="majorHAnsi"/>
        </w:rPr>
        <w:t>We will process some or all of the following where necessary to perform their tasks:</w:t>
      </w:r>
    </w:p>
    <w:p w14:paraId="25B30270" w14:textId="2243C2E3" w:rsidR="00CD746F" w:rsidRPr="00302E5F" w:rsidRDefault="001564C0">
      <w:pPr>
        <w:numPr>
          <w:ilvl w:val="0"/>
          <w:numId w:val="1"/>
        </w:numPr>
        <w:rPr>
          <w:rFonts w:asciiTheme="majorHAnsi" w:hAnsiTheme="majorHAnsi" w:cstheme="majorHAnsi"/>
        </w:rPr>
      </w:pPr>
      <w:r w:rsidRPr="00302E5F">
        <w:rPr>
          <w:rFonts w:asciiTheme="majorHAnsi" w:hAnsiTheme="majorHAnsi" w:cstheme="majorHAnsi"/>
        </w:rPr>
        <w:lastRenderedPageBreak/>
        <w:t>Names, titles, photographs;</w:t>
      </w:r>
    </w:p>
    <w:p w14:paraId="25B30271" w14:textId="77777777" w:rsidR="00CD746F" w:rsidRPr="00302E5F" w:rsidRDefault="001564C0">
      <w:pPr>
        <w:numPr>
          <w:ilvl w:val="0"/>
          <w:numId w:val="1"/>
        </w:numPr>
        <w:rPr>
          <w:rFonts w:asciiTheme="majorHAnsi" w:hAnsiTheme="majorHAnsi" w:cstheme="majorHAnsi"/>
        </w:rPr>
      </w:pPr>
      <w:r w:rsidRPr="00302E5F">
        <w:rPr>
          <w:rFonts w:asciiTheme="majorHAnsi" w:hAnsiTheme="majorHAnsi" w:cstheme="majorHAnsi"/>
        </w:rPr>
        <w:t>Contact details such as telephone numbers, addresses, and email addresses;</w:t>
      </w:r>
    </w:p>
    <w:p w14:paraId="25B30272" w14:textId="2BD370F3" w:rsidR="00CD746F" w:rsidRPr="00302E5F" w:rsidRDefault="001564C0">
      <w:pPr>
        <w:numPr>
          <w:ilvl w:val="0"/>
          <w:numId w:val="1"/>
        </w:numPr>
        <w:rPr>
          <w:rFonts w:asciiTheme="majorHAnsi" w:hAnsiTheme="majorHAnsi" w:cstheme="majorHAnsi"/>
        </w:rPr>
      </w:pPr>
      <w:r w:rsidRPr="00302E5F">
        <w:rPr>
          <w:rFonts w:asciiTheme="majorHAnsi" w:hAnsiTheme="majorHAnsi" w:cstheme="majorHAnsi"/>
        </w:rPr>
        <w:t xml:space="preserve">Where they are relevant to our mission, </w:t>
      </w:r>
      <w:r w:rsidR="00692671">
        <w:rPr>
          <w:rFonts w:asciiTheme="majorHAnsi" w:hAnsiTheme="majorHAnsi" w:cstheme="majorHAnsi"/>
        </w:rPr>
        <w:t>and/</w:t>
      </w:r>
      <w:r w:rsidRPr="00302E5F">
        <w:rPr>
          <w:rFonts w:asciiTheme="majorHAnsi" w:hAnsiTheme="majorHAnsi" w:cstheme="majorHAnsi"/>
        </w:rPr>
        <w:t xml:space="preserve">or where you provide them to us, we may process demographic information such as gender, </w:t>
      </w:r>
      <w:r w:rsidR="003B4792">
        <w:rPr>
          <w:rFonts w:asciiTheme="majorHAnsi" w:hAnsiTheme="majorHAnsi" w:cstheme="majorHAnsi"/>
        </w:rPr>
        <w:t xml:space="preserve">age, </w:t>
      </w:r>
      <w:r w:rsidRPr="00302E5F">
        <w:rPr>
          <w:rFonts w:asciiTheme="majorHAnsi" w:hAnsiTheme="majorHAnsi" w:cstheme="majorHAnsi"/>
        </w:rPr>
        <w:t xml:space="preserve">date of birth, marital status, nationality, education/work histories, academic/professional qualifications, church you attend or represent and the role you have there, membership of sponsoring organisations, and vehicle details to organise parking at </w:t>
      </w:r>
      <w:r w:rsidR="00874536">
        <w:rPr>
          <w:rFonts w:asciiTheme="majorHAnsi" w:hAnsiTheme="majorHAnsi" w:cstheme="majorHAnsi"/>
        </w:rPr>
        <w:t>a conference</w:t>
      </w:r>
      <w:r w:rsidRPr="00302E5F">
        <w:rPr>
          <w:rFonts w:asciiTheme="majorHAnsi" w:hAnsiTheme="majorHAnsi" w:cstheme="majorHAnsi"/>
        </w:rPr>
        <w:t xml:space="preserve"> venue;</w:t>
      </w:r>
    </w:p>
    <w:p w14:paraId="25B30273" w14:textId="77777777" w:rsidR="00CD746F" w:rsidRPr="00302E5F" w:rsidRDefault="001564C0">
      <w:pPr>
        <w:numPr>
          <w:ilvl w:val="0"/>
          <w:numId w:val="1"/>
        </w:numPr>
        <w:rPr>
          <w:rFonts w:asciiTheme="majorHAnsi" w:hAnsiTheme="majorHAnsi" w:cstheme="majorHAnsi"/>
        </w:rPr>
      </w:pPr>
      <w:r w:rsidRPr="00302E5F">
        <w:rPr>
          <w:rFonts w:asciiTheme="majorHAnsi" w:hAnsiTheme="majorHAnsi" w:cstheme="majorHAnsi"/>
        </w:rPr>
        <w:t>Where you make donations or pay for activities such as registering for the annual conference, financial identifiers such as bank account numbers, payment card numbers, payment/transaction identifiers, policy numbers, and claim numbers;</w:t>
      </w:r>
    </w:p>
    <w:p w14:paraId="25B30274" w14:textId="22872CE3" w:rsidR="00CD746F" w:rsidRPr="00302E5F" w:rsidRDefault="001564C0">
      <w:pPr>
        <w:numPr>
          <w:ilvl w:val="0"/>
          <w:numId w:val="1"/>
        </w:numPr>
        <w:rPr>
          <w:rFonts w:asciiTheme="majorHAnsi" w:hAnsiTheme="majorHAnsi" w:cstheme="majorHAnsi"/>
        </w:rPr>
      </w:pPr>
      <w:r w:rsidRPr="00302E5F">
        <w:rPr>
          <w:rFonts w:asciiTheme="majorHAnsi" w:hAnsiTheme="majorHAnsi" w:cstheme="majorHAnsi"/>
        </w:rPr>
        <w:t xml:space="preserve">The data we process is likely to constitute sensitive personal data because, as a religious organisation, the fact that we process your data at all may be suggestive of your religious beliefs. </w:t>
      </w:r>
      <w:bookmarkStart w:id="6" w:name="_dhm5vjakr4rs" w:colFirst="0" w:colLast="0"/>
      <w:bookmarkEnd w:id="6"/>
    </w:p>
    <w:p w14:paraId="25B30275" w14:textId="77777777" w:rsidR="00CD746F" w:rsidRPr="00302E5F" w:rsidRDefault="001564C0">
      <w:pPr>
        <w:pStyle w:val="Heading2"/>
        <w:rPr>
          <w:rFonts w:asciiTheme="majorHAnsi" w:hAnsiTheme="majorHAnsi" w:cstheme="majorHAnsi"/>
        </w:rPr>
      </w:pPr>
      <w:r w:rsidRPr="00302E5F">
        <w:rPr>
          <w:rFonts w:asciiTheme="majorHAnsi" w:hAnsiTheme="majorHAnsi" w:cstheme="majorHAnsi"/>
        </w:rPr>
        <w:t>How do we process your personal data?</w:t>
      </w:r>
    </w:p>
    <w:p w14:paraId="25B30276" w14:textId="77777777" w:rsidR="00CD746F" w:rsidRPr="00302E5F" w:rsidRDefault="001564C0">
      <w:pPr>
        <w:rPr>
          <w:rFonts w:asciiTheme="majorHAnsi" w:hAnsiTheme="majorHAnsi" w:cstheme="majorHAnsi"/>
        </w:rPr>
      </w:pPr>
      <w:r w:rsidRPr="00302E5F">
        <w:rPr>
          <w:rFonts w:asciiTheme="majorHAnsi" w:hAnsiTheme="majorHAnsi" w:cstheme="majorHAnsi"/>
        </w:rPr>
        <w:t>We will comply with their legal obligations to keep personal data up to date; to store and destroy it securely; to not collect or retain excessive amounts of data; to keep personal data secure, and to protect personal data from loss, misuse, unauthorised access and disclosure and to ensure that appropriate technical measures are in place to protect personal data.</w:t>
      </w:r>
    </w:p>
    <w:p w14:paraId="25B30277" w14:textId="77777777" w:rsidR="00CD746F" w:rsidRPr="00302E5F" w:rsidRDefault="00CD746F">
      <w:pPr>
        <w:rPr>
          <w:rFonts w:asciiTheme="majorHAnsi" w:hAnsiTheme="majorHAnsi" w:cstheme="majorHAnsi"/>
        </w:rPr>
      </w:pPr>
    </w:p>
    <w:p w14:paraId="25B30278" w14:textId="77777777" w:rsidR="00CD746F" w:rsidRPr="00302E5F" w:rsidRDefault="001564C0">
      <w:pPr>
        <w:rPr>
          <w:rFonts w:asciiTheme="majorHAnsi" w:hAnsiTheme="majorHAnsi" w:cstheme="majorHAnsi"/>
        </w:rPr>
      </w:pPr>
      <w:r w:rsidRPr="00302E5F">
        <w:rPr>
          <w:rFonts w:asciiTheme="majorHAnsi" w:hAnsiTheme="majorHAnsi" w:cstheme="majorHAnsi"/>
        </w:rPr>
        <w:t>We use your personal data for some or all of the following purposes:</w:t>
      </w:r>
    </w:p>
    <w:p w14:paraId="25B30279" w14:textId="77777777" w:rsidR="00CD746F" w:rsidRPr="00302E5F" w:rsidRDefault="001564C0">
      <w:pPr>
        <w:numPr>
          <w:ilvl w:val="0"/>
          <w:numId w:val="19"/>
        </w:numPr>
        <w:rPr>
          <w:rFonts w:asciiTheme="majorHAnsi" w:hAnsiTheme="majorHAnsi" w:cstheme="majorHAnsi"/>
        </w:rPr>
      </w:pPr>
      <w:r w:rsidRPr="00302E5F">
        <w:rPr>
          <w:rFonts w:asciiTheme="majorHAnsi" w:hAnsiTheme="majorHAnsi" w:cstheme="majorHAnsi"/>
        </w:rPr>
        <w:t>To enable us to meet all legal and statutory obligations;</w:t>
      </w:r>
    </w:p>
    <w:p w14:paraId="25B3027A" w14:textId="77777777" w:rsidR="00CD746F" w:rsidRPr="00302E5F" w:rsidRDefault="001564C0">
      <w:pPr>
        <w:numPr>
          <w:ilvl w:val="0"/>
          <w:numId w:val="19"/>
        </w:numPr>
        <w:rPr>
          <w:rFonts w:asciiTheme="majorHAnsi" w:hAnsiTheme="majorHAnsi" w:cstheme="majorHAnsi"/>
        </w:rPr>
      </w:pPr>
      <w:r w:rsidRPr="00302E5F">
        <w:rPr>
          <w:rFonts w:asciiTheme="majorHAnsi" w:hAnsiTheme="majorHAnsi" w:cstheme="majorHAnsi"/>
        </w:rPr>
        <w:t>To carry out comprehensive safeguarding procedures (including due diligence and complaints handling) in accordance with best safeguarding practice from time to time with the aim of ensuring that all children and adults-at-risk are provided with safe environments;</w:t>
      </w:r>
    </w:p>
    <w:p w14:paraId="25B3027B" w14:textId="77777777" w:rsidR="00CD746F" w:rsidRPr="00302E5F" w:rsidRDefault="001564C0">
      <w:pPr>
        <w:numPr>
          <w:ilvl w:val="0"/>
          <w:numId w:val="19"/>
        </w:numPr>
        <w:rPr>
          <w:rFonts w:asciiTheme="majorHAnsi" w:hAnsiTheme="majorHAnsi" w:cstheme="majorHAnsi"/>
        </w:rPr>
      </w:pPr>
      <w:r w:rsidRPr="00302E5F">
        <w:rPr>
          <w:rFonts w:asciiTheme="majorHAnsi" w:hAnsiTheme="majorHAnsi" w:cstheme="majorHAnsi"/>
        </w:rPr>
        <w:t>To deliver the Organisation’s mission to our community, and to carry out any other voluntary or charitable activities for the benefit of the public as provided for in the constitution and statutory framework of each data controller;</w:t>
      </w:r>
    </w:p>
    <w:p w14:paraId="25B3027C" w14:textId="77777777" w:rsidR="00CD746F" w:rsidRPr="00302E5F" w:rsidRDefault="001564C0">
      <w:pPr>
        <w:numPr>
          <w:ilvl w:val="0"/>
          <w:numId w:val="19"/>
        </w:numPr>
        <w:rPr>
          <w:rFonts w:asciiTheme="majorHAnsi" w:hAnsiTheme="majorHAnsi" w:cstheme="majorHAnsi"/>
        </w:rPr>
      </w:pPr>
      <w:r w:rsidRPr="00302E5F">
        <w:rPr>
          <w:rFonts w:asciiTheme="majorHAnsi" w:hAnsiTheme="majorHAnsi" w:cstheme="majorHAnsi"/>
        </w:rPr>
        <w:t>To administer the conference attendance records;</w:t>
      </w:r>
    </w:p>
    <w:p w14:paraId="25B3027D" w14:textId="1688C3CD" w:rsidR="00CD746F" w:rsidRPr="00302E5F" w:rsidRDefault="001564C0">
      <w:pPr>
        <w:numPr>
          <w:ilvl w:val="0"/>
          <w:numId w:val="19"/>
        </w:numPr>
        <w:rPr>
          <w:rFonts w:asciiTheme="majorHAnsi" w:hAnsiTheme="majorHAnsi" w:cstheme="majorHAnsi"/>
        </w:rPr>
      </w:pPr>
      <w:r w:rsidRPr="00302E5F">
        <w:rPr>
          <w:rFonts w:asciiTheme="majorHAnsi" w:hAnsiTheme="majorHAnsi" w:cstheme="majorHAnsi"/>
        </w:rPr>
        <w:t xml:space="preserve">To manage statistical records of churches linked to </w:t>
      </w:r>
      <w:r w:rsidR="008868C9" w:rsidRPr="008868C9">
        <w:rPr>
          <w:rFonts w:asciiTheme="majorHAnsi" w:hAnsiTheme="majorHAnsi" w:cstheme="majorHAnsi"/>
        </w:rPr>
        <w:t>ReNew</w:t>
      </w:r>
      <w:r w:rsidR="008868C9" w:rsidRPr="00302E5F">
        <w:rPr>
          <w:rFonts w:asciiTheme="majorHAnsi" w:hAnsiTheme="majorHAnsi" w:cstheme="majorHAnsi"/>
        </w:rPr>
        <w:t xml:space="preserve"> </w:t>
      </w:r>
      <w:r w:rsidRPr="00302E5F">
        <w:rPr>
          <w:rFonts w:asciiTheme="majorHAnsi" w:hAnsiTheme="majorHAnsi" w:cstheme="majorHAnsi"/>
        </w:rPr>
        <w:t>Conference;</w:t>
      </w:r>
    </w:p>
    <w:p w14:paraId="25B3027E" w14:textId="669C022D" w:rsidR="00CD746F" w:rsidRPr="00302E5F" w:rsidRDefault="001564C0">
      <w:pPr>
        <w:numPr>
          <w:ilvl w:val="0"/>
          <w:numId w:val="19"/>
        </w:numPr>
        <w:rPr>
          <w:rFonts w:asciiTheme="majorHAnsi" w:hAnsiTheme="majorHAnsi" w:cstheme="majorHAnsi"/>
        </w:rPr>
      </w:pPr>
      <w:r w:rsidRPr="00302E5F">
        <w:rPr>
          <w:rFonts w:asciiTheme="majorHAnsi" w:hAnsiTheme="majorHAnsi" w:cstheme="majorHAnsi"/>
        </w:rPr>
        <w:t xml:space="preserve">To fundraise and promote the interests of </w:t>
      </w:r>
      <w:r w:rsidR="008868C9" w:rsidRPr="008868C9">
        <w:rPr>
          <w:rFonts w:asciiTheme="majorHAnsi" w:hAnsiTheme="majorHAnsi" w:cstheme="majorHAnsi"/>
        </w:rPr>
        <w:t>ReNew</w:t>
      </w:r>
      <w:r w:rsidR="008868C9" w:rsidRPr="00302E5F">
        <w:rPr>
          <w:rFonts w:asciiTheme="majorHAnsi" w:hAnsiTheme="majorHAnsi" w:cstheme="majorHAnsi"/>
        </w:rPr>
        <w:t xml:space="preserve"> </w:t>
      </w:r>
      <w:r w:rsidRPr="00302E5F">
        <w:rPr>
          <w:rFonts w:asciiTheme="majorHAnsi" w:hAnsiTheme="majorHAnsi" w:cstheme="majorHAnsi"/>
        </w:rPr>
        <w:t>Conference as a non-profit organisation;</w:t>
      </w:r>
    </w:p>
    <w:p w14:paraId="25B3027F" w14:textId="77777777" w:rsidR="00CD746F" w:rsidRPr="00302E5F" w:rsidRDefault="001564C0">
      <w:pPr>
        <w:numPr>
          <w:ilvl w:val="0"/>
          <w:numId w:val="19"/>
        </w:numPr>
        <w:rPr>
          <w:rFonts w:asciiTheme="majorHAnsi" w:hAnsiTheme="majorHAnsi" w:cstheme="majorHAnsi"/>
        </w:rPr>
      </w:pPr>
      <w:r w:rsidRPr="00302E5F">
        <w:rPr>
          <w:rFonts w:asciiTheme="majorHAnsi" w:hAnsiTheme="majorHAnsi" w:cstheme="majorHAnsi"/>
        </w:rPr>
        <w:t>To maintain our own accounts and records;</w:t>
      </w:r>
    </w:p>
    <w:p w14:paraId="25B30280" w14:textId="77777777" w:rsidR="00CD746F" w:rsidRPr="00302E5F" w:rsidRDefault="001564C0">
      <w:pPr>
        <w:numPr>
          <w:ilvl w:val="0"/>
          <w:numId w:val="19"/>
        </w:numPr>
        <w:rPr>
          <w:rFonts w:asciiTheme="majorHAnsi" w:hAnsiTheme="majorHAnsi" w:cstheme="majorHAnsi"/>
        </w:rPr>
      </w:pPr>
      <w:r w:rsidRPr="00302E5F">
        <w:rPr>
          <w:rFonts w:asciiTheme="majorHAnsi" w:hAnsiTheme="majorHAnsi" w:cstheme="majorHAnsi"/>
        </w:rPr>
        <w:t>To process a donation that you have made (including Gift Aid information);</w:t>
      </w:r>
    </w:p>
    <w:p w14:paraId="25B30281" w14:textId="77777777" w:rsidR="00CD746F" w:rsidRPr="00302E5F" w:rsidRDefault="001564C0">
      <w:pPr>
        <w:numPr>
          <w:ilvl w:val="0"/>
          <w:numId w:val="19"/>
        </w:numPr>
        <w:rPr>
          <w:rFonts w:asciiTheme="majorHAnsi" w:hAnsiTheme="majorHAnsi" w:cstheme="majorHAnsi"/>
        </w:rPr>
      </w:pPr>
      <w:r w:rsidRPr="00302E5F">
        <w:rPr>
          <w:rFonts w:asciiTheme="majorHAnsi" w:hAnsiTheme="majorHAnsi" w:cstheme="majorHAnsi"/>
        </w:rPr>
        <w:t>To seek your views or comments;</w:t>
      </w:r>
    </w:p>
    <w:p w14:paraId="25B30282" w14:textId="77777777" w:rsidR="00CD746F" w:rsidRPr="00302E5F" w:rsidRDefault="001564C0">
      <w:pPr>
        <w:numPr>
          <w:ilvl w:val="0"/>
          <w:numId w:val="19"/>
        </w:numPr>
        <w:rPr>
          <w:rFonts w:asciiTheme="majorHAnsi" w:hAnsiTheme="majorHAnsi" w:cstheme="majorHAnsi"/>
        </w:rPr>
      </w:pPr>
      <w:r w:rsidRPr="00302E5F">
        <w:rPr>
          <w:rFonts w:asciiTheme="majorHAnsi" w:hAnsiTheme="majorHAnsi" w:cstheme="majorHAnsi"/>
        </w:rPr>
        <w:t>To notify you of changes to our events and role holders;</w:t>
      </w:r>
    </w:p>
    <w:p w14:paraId="25B30283" w14:textId="77777777" w:rsidR="00CD746F" w:rsidRPr="00302E5F" w:rsidRDefault="001564C0">
      <w:pPr>
        <w:numPr>
          <w:ilvl w:val="0"/>
          <w:numId w:val="19"/>
        </w:numPr>
        <w:rPr>
          <w:rFonts w:asciiTheme="majorHAnsi" w:hAnsiTheme="majorHAnsi" w:cstheme="majorHAnsi"/>
        </w:rPr>
      </w:pPr>
      <w:r w:rsidRPr="00302E5F">
        <w:rPr>
          <w:rFonts w:asciiTheme="majorHAnsi" w:hAnsiTheme="majorHAnsi" w:cstheme="majorHAnsi"/>
        </w:rPr>
        <w:t>To send you communications which you have requested and that may be of interest to you. These may include information about campaigns, appeals, other fundraising activities;</w:t>
      </w:r>
    </w:p>
    <w:p w14:paraId="25B30284" w14:textId="77777777" w:rsidR="00CD746F" w:rsidRPr="00302E5F" w:rsidRDefault="001564C0">
      <w:pPr>
        <w:numPr>
          <w:ilvl w:val="0"/>
          <w:numId w:val="19"/>
        </w:numPr>
        <w:rPr>
          <w:rFonts w:asciiTheme="majorHAnsi" w:hAnsiTheme="majorHAnsi" w:cstheme="majorHAnsi"/>
        </w:rPr>
      </w:pPr>
      <w:r w:rsidRPr="00302E5F">
        <w:rPr>
          <w:rFonts w:asciiTheme="majorHAnsi" w:hAnsiTheme="majorHAnsi" w:cstheme="majorHAnsi"/>
        </w:rPr>
        <w:t>To process a grant or application for a role;</w:t>
      </w:r>
    </w:p>
    <w:p w14:paraId="25B30285" w14:textId="7F6C094A" w:rsidR="00CD746F" w:rsidRPr="00302E5F" w:rsidRDefault="001564C0">
      <w:pPr>
        <w:numPr>
          <w:ilvl w:val="0"/>
          <w:numId w:val="19"/>
        </w:numPr>
        <w:rPr>
          <w:rFonts w:asciiTheme="majorHAnsi" w:hAnsiTheme="majorHAnsi" w:cstheme="majorHAnsi"/>
        </w:rPr>
      </w:pPr>
      <w:r w:rsidRPr="00302E5F">
        <w:rPr>
          <w:rFonts w:asciiTheme="majorHAnsi" w:hAnsiTheme="majorHAnsi" w:cstheme="majorHAnsi"/>
        </w:rPr>
        <w:t>To enable us to provide a voluntary service for the benefit of the public in a particular geographical area as specified in our constitution</w:t>
      </w:r>
      <w:r w:rsidR="001D526F">
        <w:rPr>
          <w:rFonts w:asciiTheme="majorHAnsi" w:hAnsiTheme="majorHAnsi" w:cstheme="majorHAnsi"/>
        </w:rPr>
        <w:t>.</w:t>
      </w:r>
    </w:p>
    <w:p w14:paraId="25B30286" w14:textId="77777777" w:rsidR="00CD746F" w:rsidRPr="00302E5F" w:rsidRDefault="001564C0">
      <w:pPr>
        <w:pStyle w:val="Heading2"/>
        <w:rPr>
          <w:rFonts w:asciiTheme="majorHAnsi" w:hAnsiTheme="majorHAnsi" w:cstheme="majorHAnsi"/>
        </w:rPr>
      </w:pPr>
      <w:bookmarkStart w:id="7" w:name="_ru70vf4ld987" w:colFirst="0" w:colLast="0"/>
      <w:bookmarkEnd w:id="7"/>
      <w:r w:rsidRPr="00302E5F">
        <w:rPr>
          <w:rFonts w:asciiTheme="majorHAnsi" w:hAnsiTheme="majorHAnsi" w:cstheme="majorHAnsi"/>
        </w:rPr>
        <w:lastRenderedPageBreak/>
        <w:t>What is the legal basis for processing your personal data?</w:t>
      </w:r>
    </w:p>
    <w:p w14:paraId="25B30287" w14:textId="77777777" w:rsidR="00CD746F" w:rsidRPr="00302E5F" w:rsidRDefault="001564C0">
      <w:pPr>
        <w:rPr>
          <w:rFonts w:asciiTheme="majorHAnsi" w:hAnsiTheme="majorHAnsi" w:cstheme="majorHAnsi"/>
        </w:rPr>
      </w:pPr>
      <w:r w:rsidRPr="00302E5F">
        <w:rPr>
          <w:rFonts w:asciiTheme="majorHAnsi" w:hAnsiTheme="majorHAnsi" w:cstheme="majorHAnsi"/>
        </w:rPr>
        <w:t>Most of our data is processed because it is necessary for our legitimate interests, or the legitimate interests of a third party (such as another church within the United Kingdom).  An example of this would be providing the conference venue with information on attendees (dietary requirements, or special requests).  We will always take into account your interests, rights and freedoms.</w:t>
      </w:r>
    </w:p>
    <w:p w14:paraId="25B30288" w14:textId="77777777" w:rsidR="00CD746F" w:rsidRPr="00302E5F" w:rsidRDefault="00CD746F">
      <w:pPr>
        <w:rPr>
          <w:rFonts w:asciiTheme="majorHAnsi" w:hAnsiTheme="majorHAnsi" w:cstheme="majorHAnsi"/>
        </w:rPr>
      </w:pPr>
    </w:p>
    <w:p w14:paraId="25B30289" w14:textId="77777777" w:rsidR="00CD746F" w:rsidRPr="00302E5F" w:rsidRDefault="001564C0">
      <w:pPr>
        <w:rPr>
          <w:rFonts w:asciiTheme="majorHAnsi" w:hAnsiTheme="majorHAnsi" w:cstheme="majorHAnsi"/>
        </w:rPr>
      </w:pPr>
      <w:r w:rsidRPr="00302E5F">
        <w:rPr>
          <w:rFonts w:asciiTheme="majorHAnsi" w:hAnsiTheme="majorHAnsi" w:cstheme="majorHAnsi"/>
        </w:rPr>
        <w:t>We may also process data if it is necessary for the performance of a contract with you, or to take steps to enter into a contract.  An example of this would be processing your data in connection to attending one of our events, such as our annual conference.</w:t>
      </w:r>
    </w:p>
    <w:p w14:paraId="25B3028A" w14:textId="77777777" w:rsidR="00CD746F" w:rsidRPr="00302E5F" w:rsidRDefault="00CD746F">
      <w:pPr>
        <w:rPr>
          <w:rFonts w:asciiTheme="majorHAnsi" w:hAnsiTheme="majorHAnsi" w:cstheme="majorHAnsi"/>
        </w:rPr>
      </w:pPr>
    </w:p>
    <w:p w14:paraId="25B3028B" w14:textId="77777777" w:rsidR="00CD746F" w:rsidRPr="00302E5F" w:rsidRDefault="001564C0">
      <w:pPr>
        <w:rPr>
          <w:rFonts w:asciiTheme="majorHAnsi" w:hAnsiTheme="majorHAnsi" w:cstheme="majorHAnsi"/>
        </w:rPr>
      </w:pPr>
      <w:r w:rsidRPr="00302E5F">
        <w:rPr>
          <w:rFonts w:asciiTheme="majorHAnsi" w:hAnsiTheme="majorHAnsi" w:cstheme="majorHAnsi"/>
        </w:rPr>
        <w:t>Religious organisations are also permitted to process information about your religious beliefs to administer membership or contact details.</w:t>
      </w:r>
    </w:p>
    <w:p w14:paraId="25B3028C" w14:textId="77777777" w:rsidR="00CD746F" w:rsidRPr="00302E5F" w:rsidRDefault="00CD746F">
      <w:pPr>
        <w:rPr>
          <w:rFonts w:asciiTheme="majorHAnsi" w:hAnsiTheme="majorHAnsi" w:cstheme="majorHAnsi"/>
        </w:rPr>
      </w:pPr>
    </w:p>
    <w:p w14:paraId="25B3028D" w14:textId="77777777" w:rsidR="00CD746F" w:rsidRPr="00302E5F" w:rsidRDefault="001564C0">
      <w:pPr>
        <w:rPr>
          <w:rFonts w:asciiTheme="majorHAnsi" w:hAnsiTheme="majorHAnsi" w:cstheme="majorHAnsi"/>
        </w:rPr>
      </w:pPr>
      <w:r w:rsidRPr="00302E5F">
        <w:rPr>
          <w:rFonts w:asciiTheme="majorHAnsi" w:hAnsiTheme="majorHAnsi" w:cstheme="majorHAnsi"/>
        </w:rPr>
        <w:t>Where your information is used other than in accordance with one of these legal bases, we will first obtain your consent to that use.</w:t>
      </w:r>
    </w:p>
    <w:p w14:paraId="25B3028E" w14:textId="77777777" w:rsidR="00CD746F" w:rsidRPr="00302E5F" w:rsidRDefault="001564C0">
      <w:pPr>
        <w:pStyle w:val="Heading2"/>
        <w:rPr>
          <w:rFonts w:asciiTheme="majorHAnsi" w:hAnsiTheme="majorHAnsi" w:cstheme="majorHAnsi"/>
        </w:rPr>
      </w:pPr>
      <w:bookmarkStart w:id="8" w:name="_pqxbqmaxfkgj" w:colFirst="0" w:colLast="0"/>
      <w:bookmarkEnd w:id="8"/>
      <w:r w:rsidRPr="00302E5F">
        <w:rPr>
          <w:rFonts w:asciiTheme="majorHAnsi" w:hAnsiTheme="majorHAnsi" w:cstheme="majorHAnsi"/>
        </w:rPr>
        <w:t>Storing your personal data</w:t>
      </w:r>
    </w:p>
    <w:p w14:paraId="25B3028F" w14:textId="1B1E4FC7" w:rsidR="00CD746F" w:rsidRPr="00302E5F" w:rsidRDefault="001564C0" w:rsidP="218DC82D">
      <w:pPr>
        <w:rPr>
          <w:rFonts w:asciiTheme="majorHAnsi" w:hAnsiTheme="majorHAnsi" w:cstheme="majorBidi"/>
        </w:rPr>
      </w:pPr>
      <w:r w:rsidRPr="218DC82D">
        <w:rPr>
          <w:rFonts w:asciiTheme="majorHAnsi" w:hAnsiTheme="majorHAnsi" w:cstheme="majorBidi"/>
        </w:rPr>
        <w:t xml:space="preserve">Your personal data is stored in a password protected database called </w:t>
      </w:r>
      <w:r w:rsidR="00CF2B5E" w:rsidRPr="218DC82D">
        <w:rPr>
          <w:rFonts w:asciiTheme="majorHAnsi" w:hAnsiTheme="majorHAnsi" w:cstheme="majorBidi"/>
        </w:rPr>
        <w:t>FluentCRM</w:t>
      </w:r>
      <w:r w:rsidR="00111A9F" w:rsidRPr="218DC82D">
        <w:rPr>
          <w:rFonts w:asciiTheme="majorHAnsi" w:hAnsiTheme="majorHAnsi" w:cstheme="majorBidi"/>
        </w:rPr>
        <w:t>,</w:t>
      </w:r>
      <w:r w:rsidR="00C00071" w:rsidRPr="218DC82D">
        <w:rPr>
          <w:rFonts w:asciiTheme="majorHAnsi" w:hAnsiTheme="majorHAnsi" w:cstheme="majorBidi"/>
        </w:rPr>
        <w:t xml:space="preserve"> a</w:t>
      </w:r>
      <w:r w:rsidR="5195ADAF" w:rsidRPr="218DC82D">
        <w:rPr>
          <w:rFonts w:asciiTheme="majorHAnsi" w:hAnsiTheme="majorHAnsi" w:cstheme="majorBidi"/>
        </w:rPr>
        <w:t xml:space="preserve"> GDPR-compliant </w:t>
      </w:r>
      <w:r w:rsidR="00C00071" w:rsidRPr="218DC82D">
        <w:rPr>
          <w:rFonts w:asciiTheme="majorHAnsi" w:hAnsiTheme="majorHAnsi" w:cstheme="majorBidi"/>
        </w:rPr>
        <w:t>integration with</w:t>
      </w:r>
      <w:r w:rsidR="71FEA0A9" w:rsidRPr="218DC82D">
        <w:rPr>
          <w:rFonts w:asciiTheme="majorHAnsi" w:hAnsiTheme="majorHAnsi" w:cstheme="majorBidi"/>
        </w:rPr>
        <w:t xml:space="preserve"> our</w:t>
      </w:r>
      <w:r w:rsidR="00C00071" w:rsidRPr="218DC82D">
        <w:rPr>
          <w:rFonts w:asciiTheme="majorHAnsi" w:hAnsiTheme="majorHAnsi" w:cstheme="majorBidi"/>
        </w:rPr>
        <w:t xml:space="preserve"> web hosts WordPress</w:t>
      </w:r>
      <w:r w:rsidRPr="218DC82D">
        <w:rPr>
          <w:rFonts w:asciiTheme="majorHAnsi" w:hAnsiTheme="majorHAnsi" w:cstheme="majorBidi"/>
        </w:rPr>
        <w:t xml:space="preserve">. </w:t>
      </w:r>
      <w:r w:rsidR="4CA2A8BD" w:rsidRPr="218DC82D">
        <w:rPr>
          <w:rFonts w:asciiTheme="majorHAnsi" w:hAnsiTheme="majorHAnsi" w:cstheme="majorBidi"/>
        </w:rPr>
        <w:t>WordPress hosts this data using an internationally distributed network of servers</w:t>
      </w:r>
      <w:r w:rsidR="439F28D8" w:rsidRPr="218DC82D">
        <w:rPr>
          <w:rFonts w:asciiTheme="majorHAnsi" w:hAnsiTheme="majorHAnsi" w:cstheme="majorBidi"/>
        </w:rPr>
        <w:t xml:space="preserve"> </w:t>
      </w:r>
      <w:r w:rsidRPr="218DC82D">
        <w:rPr>
          <w:rFonts w:asciiTheme="majorHAnsi" w:hAnsiTheme="majorHAnsi" w:cstheme="majorBidi"/>
        </w:rPr>
        <w:t xml:space="preserve">and people can only gain access to the database by obtaining login details for an account from the </w:t>
      </w:r>
      <w:r w:rsidR="008868C9" w:rsidRPr="008868C9">
        <w:rPr>
          <w:rFonts w:asciiTheme="majorHAnsi" w:hAnsiTheme="majorHAnsi" w:cstheme="majorHAnsi"/>
        </w:rPr>
        <w:t>ReNew</w:t>
      </w:r>
      <w:r w:rsidR="008868C9" w:rsidRPr="00302E5F">
        <w:rPr>
          <w:rFonts w:asciiTheme="majorHAnsi" w:hAnsiTheme="majorHAnsi" w:cstheme="majorHAnsi"/>
        </w:rPr>
        <w:t xml:space="preserve"> </w:t>
      </w:r>
      <w:r w:rsidRPr="218DC82D">
        <w:rPr>
          <w:rFonts w:asciiTheme="majorHAnsi" w:hAnsiTheme="majorHAnsi" w:cstheme="majorBidi"/>
        </w:rPr>
        <w:t>Administrator.</w:t>
      </w:r>
      <w:r w:rsidR="05B25643" w:rsidRPr="218DC82D">
        <w:rPr>
          <w:rFonts w:asciiTheme="majorHAnsi" w:hAnsiTheme="majorHAnsi" w:cstheme="majorBidi"/>
        </w:rPr>
        <w:t xml:space="preserve"> To view WordPress’s security info</w:t>
      </w:r>
      <w:r w:rsidR="5E6D1FAC" w:rsidRPr="218DC82D">
        <w:rPr>
          <w:rFonts w:asciiTheme="majorHAnsi" w:hAnsiTheme="majorHAnsi" w:cstheme="majorBidi"/>
        </w:rPr>
        <w:t>r</w:t>
      </w:r>
      <w:r w:rsidR="05B25643" w:rsidRPr="218DC82D">
        <w:rPr>
          <w:rFonts w:asciiTheme="majorHAnsi" w:hAnsiTheme="majorHAnsi" w:cstheme="majorBidi"/>
        </w:rPr>
        <w:t xml:space="preserve">mation </w:t>
      </w:r>
      <w:hyperlink r:id="rId10">
        <w:r w:rsidR="1AEF8CED" w:rsidRPr="218DC82D">
          <w:rPr>
            <w:rStyle w:val="Hyperlink"/>
            <w:rFonts w:asciiTheme="majorHAnsi" w:hAnsiTheme="majorHAnsi" w:cstheme="majorBidi"/>
          </w:rPr>
          <w:t xml:space="preserve">click </w:t>
        </w:r>
        <w:r w:rsidR="05B25643" w:rsidRPr="218DC82D">
          <w:rPr>
            <w:rStyle w:val="Hyperlink"/>
            <w:rFonts w:asciiTheme="majorHAnsi" w:hAnsiTheme="majorHAnsi" w:cstheme="majorBidi"/>
          </w:rPr>
          <w:t>here</w:t>
        </w:r>
      </w:hyperlink>
      <w:r w:rsidR="05B25643" w:rsidRPr="218DC82D">
        <w:rPr>
          <w:rFonts w:asciiTheme="majorHAnsi" w:hAnsiTheme="majorHAnsi" w:cstheme="majorBidi"/>
        </w:rPr>
        <w:t xml:space="preserve">. To see how they adhere to GDPR </w:t>
      </w:r>
      <w:hyperlink r:id="rId11">
        <w:r w:rsidR="5706CBCD" w:rsidRPr="218DC82D">
          <w:rPr>
            <w:rStyle w:val="Hyperlink"/>
            <w:rFonts w:asciiTheme="majorHAnsi" w:hAnsiTheme="majorHAnsi" w:cstheme="majorBidi"/>
          </w:rPr>
          <w:t xml:space="preserve">click </w:t>
        </w:r>
        <w:r w:rsidR="05B25643" w:rsidRPr="218DC82D">
          <w:rPr>
            <w:rStyle w:val="Hyperlink"/>
            <w:rFonts w:asciiTheme="majorHAnsi" w:hAnsiTheme="majorHAnsi" w:cstheme="majorBidi"/>
          </w:rPr>
          <w:t>here</w:t>
        </w:r>
      </w:hyperlink>
      <w:r w:rsidR="05B25643" w:rsidRPr="218DC82D">
        <w:rPr>
          <w:rFonts w:asciiTheme="majorHAnsi" w:hAnsiTheme="majorHAnsi" w:cstheme="majorBidi"/>
        </w:rPr>
        <w:t xml:space="preserve">. To see </w:t>
      </w:r>
      <w:r w:rsidR="183CE325" w:rsidRPr="218DC82D">
        <w:rPr>
          <w:rFonts w:asciiTheme="majorHAnsi" w:hAnsiTheme="majorHAnsi" w:cstheme="majorBidi"/>
        </w:rPr>
        <w:t xml:space="preserve">how </w:t>
      </w:r>
      <w:r w:rsidR="05B25643" w:rsidRPr="218DC82D">
        <w:rPr>
          <w:rFonts w:asciiTheme="majorHAnsi" w:hAnsiTheme="majorHAnsi" w:cstheme="majorBidi"/>
        </w:rPr>
        <w:t>FluentCRM</w:t>
      </w:r>
      <w:r w:rsidR="7E069030" w:rsidRPr="218DC82D">
        <w:rPr>
          <w:rFonts w:asciiTheme="majorHAnsi" w:hAnsiTheme="majorHAnsi" w:cstheme="majorBidi"/>
        </w:rPr>
        <w:t xml:space="preserve"> </w:t>
      </w:r>
      <w:r w:rsidR="31BBCC48" w:rsidRPr="218DC82D">
        <w:rPr>
          <w:rFonts w:asciiTheme="majorHAnsi" w:hAnsiTheme="majorHAnsi" w:cstheme="majorBidi"/>
        </w:rPr>
        <w:t>adheres to GDPR through</w:t>
      </w:r>
      <w:r w:rsidR="7E069030" w:rsidRPr="218DC82D">
        <w:rPr>
          <w:rFonts w:asciiTheme="majorHAnsi" w:hAnsiTheme="majorHAnsi" w:cstheme="majorBidi"/>
        </w:rPr>
        <w:t xml:space="preserve"> WordPress </w:t>
      </w:r>
      <w:hyperlink r:id="rId12" w:anchor=":~:text=Yes%2C%20FluentCRM%20is%20100%25%20self,hosted%20in%20your%20hosting%20server.">
        <w:r w:rsidR="29F6E0E5" w:rsidRPr="218DC82D">
          <w:rPr>
            <w:rStyle w:val="Hyperlink"/>
            <w:rFonts w:asciiTheme="majorHAnsi" w:hAnsiTheme="majorHAnsi" w:cstheme="majorBidi"/>
          </w:rPr>
          <w:t xml:space="preserve">click </w:t>
        </w:r>
        <w:r w:rsidR="7E069030" w:rsidRPr="218DC82D">
          <w:rPr>
            <w:rStyle w:val="Hyperlink"/>
            <w:rFonts w:asciiTheme="majorHAnsi" w:hAnsiTheme="majorHAnsi" w:cstheme="majorBidi"/>
          </w:rPr>
          <w:t>here</w:t>
        </w:r>
      </w:hyperlink>
      <w:r w:rsidR="7E069030" w:rsidRPr="218DC82D">
        <w:rPr>
          <w:rFonts w:asciiTheme="majorHAnsi" w:hAnsiTheme="majorHAnsi" w:cstheme="majorBidi"/>
        </w:rPr>
        <w:t>.</w:t>
      </w:r>
    </w:p>
    <w:p w14:paraId="25B30290" w14:textId="77777777" w:rsidR="00CD746F" w:rsidRPr="00302E5F" w:rsidRDefault="00CD746F">
      <w:pPr>
        <w:rPr>
          <w:rFonts w:asciiTheme="majorHAnsi" w:hAnsiTheme="majorHAnsi" w:cstheme="majorHAnsi"/>
        </w:rPr>
      </w:pPr>
    </w:p>
    <w:p w14:paraId="25B30291" w14:textId="77777777" w:rsidR="00CD746F" w:rsidRPr="00302E5F" w:rsidRDefault="001564C0">
      <w:pPr>
        <w:pStyle w:val="Heading2"/>
        <w:rPr>
          <w:rFonts w:asciiTheme="majorHAnsi" w:hAnsiTheme="majorHAnsi" w:cstheme="majorHAnsi"/>
        </w:rPr>
      </w:pPr>
      <w:bookmarkStart w:id="9" w:name="_iqoq2ur1xv0a" w:colFirst="0" w:colLast="0"/>
      <w:bookmarkEnd w:id="9"/>
      <w:r w:rsidRPr="00302E5F">
        <w:rPr>
          <w:rFonts w:asciiTheme="majorHAnsi" w:hAnsiTheme="majorHAnsi" w:cstheme="majorHAnsi"/>
        </w:rPr>
        <w:t>External Controllers or Processors</w:t>
      </w:r>
    </w:p>
    <w:p w14:paraId="25B30292" w14:textId="38729CF2" w:rsidR="00CD746F" w:rsidRPr="00302E5F" w:rsidRDefault="001564C0">
      <w:pPr>
        <w:rPr>
          <w:rFonts w:asciiTheme="majorHAnsi" w:hAnsiTheme="majorHAnsi" w:cstheme="majorHAnsi"/>
        </w:rPr>
      </w:pPr>
      <w:r w:rsidRPr="00302E5F">
        <w:rPr>
          <w:rFonts w:asciiTheme="majorHAnsi" w:hAnsiTheme="majorHAnsi" w:cstheme="majorHAnsi"/>
        </w:rPr>
        <w:t xml:space="preserve">An external controller or processor, is a company that handles identifiable data for </w:t>
      </w:r>
      <w:r w:rsidR="008868C9" w:rsidRPr="008868C9">
        <w:rPr>
          <w:rFonts w:asciiTheme="majorHAnsi" w:hAnsiTheme="majorHAnsi" w:cstheme="majorHAnsi"/>
        </w:rPr>
        <w:t>ReNew</w:t>
      </w:r>
      <w:r w:rsidR="008868C9" w:rsidRPr="00302E5F">
        <w:rPr>
          <w:rFonts w:asciiTheme="majorHAnsi" w:hAnsiTheme="majorHAnsi" w:cstheme="majorHAnsi"/>
        </w:rPr>
        <w:t xml:space="preserve"> </w:t>
      </w:r>
      <w:r w:rsidRPr="00302E5F">
        <w:rPr>
          <w:rFonts w:asciiTheme="majorHAnsi" w:hAnsiTheme="majorHAnsi" w:cstheme="majorHAnsi"/>
        </w:rPr>
        <w:t xml:space="preserve">in some way. This ranges from our email client, payment portals, or our bank. Other external data controllers utilised by </w:t>
      </w:r>
      <w:r w:rsidR="008868C9" w:rsidRPr="008868C9">
        <w:rPr>
          <w:rFonts w:asciiTheme="majorHAnsi" w:hAnsiTheme="majorHAnsi" w:cstheme="majorHAnsi"/>
        </w:rPr>
        <w:t>ReNew</w:t>
      </w:r>
      <w:r w:rsidR="008868C9" w:rsidRPr="00302E5F">
        <w:rPr>
          <w:rFonts w:asciiTheme="majorHAnsi" w:hAnsiTheme="majorHAnsi" w:cstheme="majorHAnsi"/>
        </w:rPr>
        <w:t xml:space="preserve"> </w:t>
      </w:r>
      <w:r w:rsidRPr="00302E5F">
        <w:rPr>
          <w:rFonts w:asciiTheme="majorHAnsi" w:hAnsiTheme="majorHAnsi" w:cstheme="majorHAnsi"/>
        </w:rPr>
        <w:t>Conference, where some identifiable information may be processed are:</w:t>
      </w:r>
    </w:p>
    <w:p w14:paraId="0C066A5B" w14:textId="77777777" w:rsidR="00EC0632" w:rsidRPr="00302E5F" w:rsidRDefault="00EC0632" w:rsidP="218DC82D">
      <w:pPr>
        <w:numPr>
          <w:ilvl w:val="0"/>
          <w:numId w:val="2"/>
        </w:numPr>
        <w:rPr>
          <w:rFonts w:asciiTheme="majorHAnsi" w:hAnsiTheme="majorHAnsi" w:cstheme="majorBidi"/>
        </w:rPr>
      </w:pPr>
      <w:hyperlink r:id="rId13" w:history="1">
        <w:r w:rsidRPr="218DC82D">
          <w:rPr>
            <w:rStyle w:val="Hyperlink"/>
            <w:rFonts w:asciiTheme="majorHAnsi" w:hAnsiTheme="majorHAnsi" w:cstheme="majorBidi"/>
          </w:rPr>
          <w:t>Microsoft 365</w:t>
        </w:r>
      </w:hyperlink>
      <w:r w:rsidRPr="218DC82D">
        <w:rPr>
          <w:rFonts w:asciiTheme="majorHAnsi" w:hAnsiTheme="majorHAnsi" w:cstheme="majorBidi"/>
        </w:rPr>
        <w:t xml:space="preserve"> (Microsoft Business solution)</w:t>
      </w:r>
    </w:p>
    <w:p w14:paraId="25B30293" w14:textId="77777777" w:rsidR="00CD746F" w:rsidRPr="00302E5F" w:rsidRDefault="00CD746F">
      <w:pPr>
        <w:numPr>
          <w:ilvl w:val="0"/>
          <w:numId w:val="2"/>
        </w:numPr>
        <w:rPr>
          <w:rFonts w:asciiTheme="majorHAnsi" w:hAnsiTheme="majorHAnsi" w:cstheme="majorHAnsi"/>
        </w:rPr>
      </w:pPr>
      <w:hyperlink r:id="rId14">
        <w:r w:rsidRPr="00302E5F">
          <w:rPr>
            <w:rFonts w:asciiTheme="majorHAnsi" w:hAnsiTheme="majorHAnsi" w:cstheme="majorHAnsi"/>
            <w:color w:val="1155CC"/>
            <w:u w:val="single"/>
          </w:rPr>
          <w:t>G Suite</w:t>
        </w:r>
      </w:hyperlink>
      <w:r w:rsidRPr="00302E5F">
        <w:rPr>
          <w:rFonts w:asciiTheme="majorHAnsi" w:hAnsiTheme="majorHAnsi" w:cstheme="majorHAnsi"/>
        </w:rPr>
        <w:t xml:space="preserve"> (Google Business solution)</w:t>
      </w:r>
    </w:p>
    <w:p w14:paraId="25B30294" w14:textId="77777777" w:rsidR="00CD746F" w:rsidRPr="00302E5F" w:rsidRDefault="00CD746F">
      <w:pPr>
        <w:numPr>
          <w:ilvl w:val="0"/>
          <w:numId w:val="2"/>
        </w:numPr>
        <w:rPr>
          <w:rFonts w:asciiTheme="majorHAnsi" w:hAnsiTheme="majorHAnsi" w:cstheme="majorHAnsi"/>
        </w:rPr>
      </w:pPr>
      <w:hyperlink r:id="rId15">
        <w:r w:rsidRPr="00302E5F">
          <w:rPr>
            <w:rFonts w:asciiTheme="majorHAnsi" w:hAnsiTheme="majorHAnsi" w:cstheme="majorHAnsi"/>
            <w:color w:val="1155CC"/>
            <w:u w:val="single"/>
          </w:rPr>
          <w:t>Quickbooks</w:t>
        </w:r>
      </w:hyperlink>
      <w:r w:rsidRPr="00302E5F">
        <w:rPr>
          <w:rFonts w:asciiTheme="majorHAnsi" w:hAnsiTheme="majorHAnsi" w:cstheme="majorHAnsi"/>
        </w:rPr>
        <w:t xml:space="preserve"> (accounts software)</w:t>
      </w:r>
    </w:p>
    <w:p w14:paraId="25B30295" w14:textId="77777777" w:rsidR="00CD746F" w:rsidRDefault="00CD746F">
      <w:pPr>
        <w:numPr>
          <w:ilvl w:val="0"/>
          <w:numId w:val="2"/>
        </w:numPr>
        <w:rPr>
          <w:rFonts w:asciiTheme="majorHAnsi" w:hAnsiTheme="majorHAnsi" w:cstheme="majorHAnsi"/>
        </w:rPr>
      </w:pPr>
      <w:hyperlink r:id="rId16">
        <w:r w:rsidRPr="00302E5F">
          <w:rPr>
            <w:rFonts w:asciiTheme="majorHAnsi" w:hAnsiTheme="majorHAnsi" w:cstheme="majorHAnsi"/>
            <w:color w:val="1155CC"/>
            <w:u w:val="single"/>
          </w:rPr>
          <w:t>Stripe</w:t>
        </w:r>
      </w:hyperlink>
      <w:r w:rsidRPr="00302E5F">
        <w:rPr>
          <w:rFonts w:asciiTheme="majorHAnsi" w:hAnsiTheme="majorHAnsi" w:cstheme="majorHAnsi"/>
        </w:rPr>
        <w:t xml:space="preserve"> (online payment portal)</w:t>
      </w:r>
    </w:p>
    <w:p w14:paraId="1E08933C" w14:textId="44EFFC3F" w:rsidR="00045D51" w:rsidRPr="00045D51" w:rsidRDefault="00045D51" w:rsidP="00045D51">
      <w:pPr>
        <w:numPr>
          <w:ilvl w:val="0"/>
          <w:numId w:val="2"/>
        </w:numPr>
        <w:rPr>
          <w:rFonts w:asciiTheme="majorHAnsi" w:hAnsiTheme="majorHAnsi" w:cstheme="majorHAnsi"/>
        </w:rPr>
      </w:pPr>
      <w:hyperlink r:id="rId17" w:history="1">
        <w:r w:rsidRPr="000B1DE6">
          <w:rPr>
            <w:rStyle w:val="Hyperlink"/>
            <w:rFonts w:asciiTheme="majorHAnsi" w:hAnsiTheme="majorHAnsi" w:cstheme="majorHAnsi"/>
          </w:rPr>
          <w:t>Square</w:t>
        </w:r>
      </w:hyperlink>
      <w:r>
        <w:rPr>
          <w:rFonts w:asciiTheme="majorHAnsi" w:hAnsiTheme="majorHAnsi" w:cstheme="majorHAnsi"/>
        </w:rPr>
        <w:t xml:space="preserve"> (online payment portal)</w:t>
      </w:r>
    </w:p>
    <w:p w14:paraId="25B30296" w14:textId="77777777" w:rsidR="00CD746F" w:rsidRPr="00302E5F" w:rsidRDefault="00CD746F">
      <w:pPr>
        <w:numPr>
          <w:ilvl w:val="0"/>
          <w:numId w:val="2"/>
        </w:numPr>
        <w:rPr>
          <w:rFonts w:asciiTheme="majorHAnsi" w:hAnsiTheme="majorHAnsi" w:cstheme="majorHAnsi"/>
        </w:rPr>
      </w:pPr>
      <w:hyperlink r:id="rId18">
        <w:r w:rsidRPr="00302E5F">
          <w:rPr>
            <w:rFonts w:asciiTheme="majorHAnsi" w:hAnsiTheme="majorHAnsi" w:cstheme="majorHAnsi"/>
            <w:color w:val="1155CC"/>
            <w:u w:val="single"/>
          </w:rPr>
          <w:t>CAF Bank</w:t>
        </w:r>
      </w:hyperlink>
      <w:r w:rsidRPr="00302E5F">
        <w:rPr>
          <w:rFonts w:asciiTheme="majorHAnsi" w:hAnsiTheme="majorHAnsi" w:cstheme="majorHAnsi"/>
        </w:rPr>
        <w:t xml:space="preserve"> (our chosen bank)</w:t>
      </w:r>
    </w:p>
    <w:p w14:paraId="25B30297" w14:textId="77777777" w:rsidR="00CD746F" w:rsidRPr="00302E5F" w:rsidRDefault="00CD746F" w:rsidP="218DC82D">
      <w:pPr>
        <w:numPr>
          <w:ilvl w:val="0"/>
          <w:numId w:val="2"/>
        </w:numPr>
        <w:rPr>
          <w:rFonts w:asciiTheme="majorHAnsi" w:hAnsiTheme="majorHAnsi" w:cstheme="majorBidi"/>
        </w:rPr>
      </w:pPr>
      <w:hyperlink r:id="rId19">
        <w:r w:rsidRPr="218DC82D">
          <w:rPr>
            <w:rFonts w:asciiTheme="majorHAnsi" w:hAnsiTheme="majorHAnsi" w:cstheme="majorBidi"/>
            <w:color w:val="1155CC"/>
            <w:u w:val="single"/>
          </w:rPr>
          <w:t>Mailchimp</w:t>
        </w:r>
      </w:hyperlink>
      <w:r w:rsidRPr="218DC82D">
        <w:rPr>
          <w:rFonts w:asciiTheme="majorHAnsi" w:hAnsiTheme="majorHAnsi" w:cstheme="majorBidi"/>
        </w:rPr>
        <w:t xml:space="preserve"> (email marketing software)</w:t>
      </w:r>
    </w:p>
    <w:p w14:paraId="25B30298" w14:textId="77777777" w:rsidR="00CD746F" w:rsidRPr="00302E5F" w:rsidRDefault="00CD746F">
      <w:pPr>
        <w:rPr>
          <w:rFonts w:asciiTheme="majorHAnsi" w:hAnsiTheme="majorHAnsi" w:cstheme="majorHAnsi"/>
        </w:rPr>
      </w:pPr>
    </w:p>
    <w:p w14:paraId="274D5810" w14:textId="5307E8EB" w:rsidR="00CF4C79" w:rsidRPr="00302E5F" w:rsidRDefault="33386C27" w:rsidP="7C08564A">
      <w:pPr>
        <w:rPr>
          <w:rFonts w:asciiTheme="majorHAnsi" w:hAnsiTheme="majorHAnsi" w:cstheme="majorBidi"/>
        </w:rPr>
      </w:pPr>
      <w:r w:rsidRPr="7C08564A">
        <w:rPr>
          <w:rFonts w:asciiTheme="majorHAnsi" w:hAnsiTheme="majorHAnsi" w:cstheme="majorBidi"/>
        </w:rPr>
        <w:t xml:space="preserve">We use </w:t>
      </w:r>
      <w:r w:rsidR="4442E02C" w:rsidRPr="7C08564A">
        <w:rPr>
          <w:rFonts w:asciiTheme="majorHAnsi" w:hAnsiTheme="majorHAnsi" w:cstheme="majorBidi"/>
        </w:rPr>
        <w:t>Microsoft 365</w:t>
      </w:r>
      <w:r w:rsidR="2C787899" w:rsidRPr="7C08564A">
        <w:rPr>
          <w:rFonts w:asciiTheme="majorHAnsi" w:hAnsiTheme="majorHAnsi" w:cstheme="majorBidi"/>
        </w:rPr>
        <w:t xml:space="preserve"> to manage our emails and </w:t>
      </w:r>
      <w:r w:rsidR="54505603" w:rsidRPr="7C08564A">
        <w:rPr>
          <w:rFonts w:asciiTheme="majorHAnsi" w:hAnsiTheme="majorHAnsi" w:cstheme="majorBidi"/>
        </w:rPr>
        <w:t xml:space="preserve">both Microsoft 365 and Google’s G Suite </w:t>
      </w:r>
      <w:r w:rsidRPr="7C08564A">
        <w:rPr>
          <w:rFonts w:asciiTheme="majorHAnsi" w:hAnsiTheme="majorHAnsi" w:cstheme="majorBidi"/>
        </w:rPr>
        <w:t>to manage our cloud storage, so some details may be stored/transmitted in their servers</w:t>
      </w:r>
      <w:r w:rsidR="06199FCC" w:rsidRPr="7C08564A">
        <w:rPr>
          <w:rFonts w:asciiTheme="majorHAnsi" w:hAnsiTheme="majorHAnsi" w:cstheme="majorBidi"/>
        </w:rPr>
        <w:t>.</w:t>
      </w:r>
      <w:r w:rsidR="3BF2C8DA" w:rsidRPr="7C08564A">
        <w:rPr>
          <w:rFonts w:asciiTheme="majorHAnsi" w:hAnsiTheme="majorHAnsi" w:cstheme="majorBidi"/>
        </w:rPr>
        <w:t xml:space="preserve"> To view Microsoft’s GDPR compliance statement </w:t>
      </w:r>
      <w:hyperlink r:id="rId20">
        <w:r w:rsidR="3BF2C8DA" w:rsidRPr="7C08564A">
          <w:rPr>
            <w:rStyle w:val="Hyperlink"/>
            <w:rFonts w:asciiTheme="majorHAnsi" w:hAnsiTheme="majorHAnsi" w:cstheme="majorBidi"/>
          </w:rPr>
          <w:t>click here</w:t>
        </w:r>
      </w:hyperlink>
      <w:r w:rsidR="3BF2C8DA" w:rsidRPr="7C08564A">
        <w:rPr>
          <w:rFonts w:asciiTheme="majorHAnsi" w:hAnsiTheme="majorHAnsi" w:cstheme="majorBidi"/>
        </w:rPr>
        <w:t xml:space="preserve"> and to view Google’s GDPR compliance statement</w:t>
      </w:r>
      <w:r w:rsidR="0AA98EB7" w:rsidRPr="7C08564A">
        <w:rPr>
          <w:rFonts w:asciiTheme="majorHAnsi" w:hAnsiTheme="majorHAnsi" w:cstheme="majorBidi"/>
        </w:rPr>
        <w:t xml:space="preserve"> </w:t>
      </w:r>
      <w:hyperlink r:id="rId21">
        <w:r w:rsidR="0AA98EB7" w:rsidRPr="7C08564A">
          <w:rPr>
            <w:rStyle w:val="Hyperlink"/>
            <w:rFonts w:asciiTheme="majorHAnsi" w:hAnsiTheme="majorHAnsi" w:cstheme="majorBidi"/>
          </w:rPr>
          <w:t>click here</w:t>
        </w:r>
      </w:hyperlink>
      <w:r w:rsidR="0AA98EB7" w:rsidRPr="7C08564A">
        <w:rPr>
          <w:rFonts w:asciiTheme="majorHAnsi" w:hAnsiTheme="majorHAnsi" w:cstheme="majorBidi"/>
        </w:rPr>
        <w:t>.</w:t>
      </w:r>
    </w:p>
    <w:p w14:paraId="25B3029A" w14:textId="5D3824D8" w:rsidR="00CD746F" w:rsidRPr="00302E5F" w:rsidRDefault="00CD746F">
      <w:pPr>
        <w:rPr>
          <w:rFonts w:asciiTheme="majorHAnsi" w:hAnsiTheme="majorHAnsi" w:cstheme="majorHAnsi"/>
        </w:rPr>
      </w:pPr>
    </w:p>
    <w:p w14:paraId="25B3029B" w14:textId="69F9211F" w:rsidR="00CD746F" w:rsidRPr="00302E5F" w:rsidRDefault="001564C0">
      <w:pPr>
        <w:rPr>
          <w:rFonts w:asciiTheme="majorHAnsi" w:hAnsiTheme="majorHAnsi" w:cstheme="majorHAnsi"/>
        </w:rPr>
      </w:pPr>
      <w:r w:rsidRPr="00302E5F">
        <w:rPr>
          <w:rFonts w:asciiTheme="majorHAnsi" w:hAnsiTheme="majorHAnsi" w:cstheme="majorHAnsi"/>
        </w:rPr>
        <w:lastRenderedPageBreak/>
        <w:t xml:space="preserve">Quickbooks is the accounting software we use. There may be some identifiable information attached to transactions that occur within our bank account. To view their GDPR compliance statement </w:t>
      </w:r>
      <w:hyperlink r:id="rId22">
        <w:r w:rsidR="00CD746F" w:rsidRPr="00270479">
          <w:rPr>
            <w:rFonts w:asciiTheme="majorHAnsi" w:hAnsiTheme="majorHAnsi" w:cstheme="majorHAnsi"/>
            <w:color w:val="1155CC"/>
            <w:u w:val="single"/>
          </w:rPr>
          <w:t>click here</w:t>
        </w:r>
      </w:hyperlink>
      <w:r w:rsidRPr="00270479">
        <w:rPr>
          <w:rFonts w:asciiTheme="majorHAnsi" w:hAnsiTheme="majorHAnsi" w:cstheme="majorHAnsi"/>
        </w:rPr>
        <w:t>.</w:t>
      </w:r>
    </w:p>
    <w:p w14:paraId="25B3029C" w14:textId="77777777" w:rsidR="00CD746F" w:rsidRPr="00302E5F" w:rsidRDefault="00CD746F">
      <w:pPr>
        <w:rPr>
          <w:rFonts w:asciiTheme="majorHAnsi" w:hAnsiTheme="majorHAnsi" w:cstheme="majorHAnsi"/>
        </w:rPr>
      </w:pPr>
    </w:p>
    <w:p w14:paraId="411D55A8" w14:textId="5CFE23E8" w:rsidR="00CF4C79" w:rsidRPr="00302E5F" w:rsidRDefault="001564C0" w:rsidP="00CF4C79">
      <w:pPr>
        <w:rPr>
          <w:rFonts w:asciiTheme="majorHAnsi" w:hAnsiTheme="majorHAnsi" w:cstheme="majorHAnsi"/>
        </w:rPr>
      </w:pPr>
      <w:r w:rsidRPr="00302E5F">
        <w:rPr>
          <w:rFonts w:asciiTheme="majorHAnsi" w:hAnsiTheme="majorHAnsi" w:cstheme="majorHAnsi"/>
        </w:rPr>
        <w:t xml:space="preserve">For our conferences and events, we accept payments through </w:t>
      </w:r>
      <w:r w:rsidR="00CF4C79">
        <w:rPr>
          <w:rFonts w:asciiTheme="majorHAnsi" w:hAnsiTheme="majorHAnsi" w:cstheme="majorHAnsi"/>
        </w:rPr>
        <w:t>Square</w:t>
      </w:r>
      <w:r w:rsidRPr="00302E5F">
        <w:rPr>
          <w:rFonts w:asciiTheme="majorHAnsi" w:hAnsiTheme="majorHAnsi" w:cstheme="majorHAnsi"/>
        </w:rPr>
        <w:t xml:space="preserve">. There may be some identifiable information stored on their servers of people that choose to pay for our events through this method. </w:t>
      </w:r>
      <w:r w:rsidR="00CF4C79" w:rsidRPr="00302E5F">
        <w:rPr>
          <w:rFonts w:asciiTheme="majorHAnsi" w:hAnsiTheme="majorHAnsi" w:cstheme="majorHAnsi"/>
        </w:rPr>
        <w:t xml:space="preserve">To view their GDPR compliance statement </w:t>
      </w:r>
      <w:hyperlink r:id="rId23">
        <w:r w:rsidR="00CF4C79" w:rsidRPr="00270479">
          <w:rPr>
            <w:rFonts w:asciiTheme="majorHAnsi" w:hAnsiTheme="majorHAnsi" w:cstheme="majorHAnsi"/>
            <w:color w:val="1155CC"/>
            <w:u w:val="single"/>
          </w:rPr>
          <w:t>click here</w:t>
        </w:r>
      </w:hyperlink>
      <w:r w:rsidR="00CF4C79" w:rsidRPr="00270479">
        <w:rPr>
          <w:rFonts w:asciiTheme="majorHAnsi" w:hAnsiTheme="majorHAnsi" w:cstheme="majorHAnsi"/>
        </w:rPr>
        <w:t>.</w:t>
      </w:r>
    </w:p>
    <w:p w14:paraId="25B3029E" w14:textId="77777777" w:rsidR="00CD746F" w:rsidRPr="00302E5F" w:rsidRDefault="00CD746F">
      <w:pPr>
        <w:rPr>
          <w:rFonts w:asciiTheme="majorHAnsi" w:hAnsiTheme="majorHAnsi" w:cstheme="majorHAnsi"/>
        </w:rPr>
      </w:pPr>
    </w:p>
    <w:p w14:paraId="25B3029F" w14:textId="7194ABF9" w:rsidR="00CD746F" w:rsidRPr="00302E5F" w:rsidRDefault="001564C0">
      <w:pPr>
        <w:rPr>
          <w:rFonts w:asciiTheme="majorHAnsi" w:hAnsiTheme="majorHAnsi" w:cstheme="majorHAnsi"/>
        </w:rPr>
      </w:pPr>
      <w:r w:rsidRPr="00302E5F">
        <w:rPr>
          <w:rFonts w:asciiTheme="majorHAnsi" w:hAnsiTheme="majorHAnsi" w:cstheme="majorHAnsi"/>
        </w:rPr>
        <w:t xml:space="preserve">CAF Bank are the company we bank through. Some information may be attached to transactions that come into our bank account from people paying for our conferences and events via bank transfers, or by our donors. To view their GDPR compliance statement </w:t>
      </w:r>
      <w:hyperlink r:id="rId24" w:history="1">
        <w:r w:rsidR="00CD746F" w:rsidRPr="00730114">
          <w:rPr>
            <w:rStyle w:val="Hyperlink"/>
            <w:rFonts w:asciiTheme="majorHAnsi" w:hAnsiTheme="majorHAnsi" w:cstheme="majorHAnsi"/>
          </w:rPr>
          <w:t>click here</w:t>
        </w:r>
      </w:hyperlink>
      <w:r w:rsidRPr="00302E5F">
        <w:rPr>
          <w:rFonts w:asciiTheme="majorHAnsi" w:hAnsiTheme="majorHAnsi" w:cstheme="majorHAnsi"/>
        </w:rPr>
        <w:t>.</w:t>
      </w:r>
    </w:p>
    <w:p w14:paraId="25B302A0" w14:textId="77777777" w:rsidR="00CD746F" w:rsidRPr="00302E5F" w:rsidRDefault="00CD746F">
      <w:pPr>
        <w:rPr>
          <w:rFonts w:asciiTheme="majorHAnsi" w:hAnsiTheme="majorHAnsi" w:cstheme="majorHAnsi"/>
        </w:rPr>
      </w:pPr>
    </w:p>
    <w:p w14:paraId="25B302A1" w14:textId="1917CDF0" w:rsidR="00CD746F" w:rsidRPr="00302E5F" w:rsidRDefault="001564C0">
      <w:pPr>
        <w:rPr>
          <w:rFonts w:asciiTheme="majorHAnsi" w:hAnsiTheme="majorHAnsi" w:cstheme="majorHAnsi"/>
        </w:rPr>
      </w:pPr>
      <w:r w:rsidRPr="00302E5F">
        <w:rPr>
          <w:rFonts w:asciiTheme="majorHAnsi" w:hAnsiTheme="majorHAnsi" w:cstheme="majorHAnsi"/>
        </w:rPr>
        <w:t xml:space="preserve">We utilise Mailchimp when we need to contact all of the </w:t>
      </w:r>
      <w:r w:rsidR="008868C9" w:rsidRPr="008868C9">
        <w:rPr>
          <w:rFonts w:asciiTheme="majorHAnsi" w:hAnsiTheme="majorHAnsi" w:cstheme="majorHAnsi"/>
        </w:rPr>
        <w:t>ReNew</w:t>
      </w:r>
      <w:r w:rsidR="008868C9" w:rsidRPr="00302E5F">
        <w:rPr>
          <w:rFonts w:asciiTheme="majorHAnsi" w:hAnsiTheme="majorHAnsi" w:cstheme="majorHAnsi"/>
        </w:rPr>
        <w:t xml:space="preserve"> </w:t>
      </w:r>
      <w:r w:rsidRPr="00302E5F">
        <w:rPr>
          <w:rFonts w:asciiTheme="majorHAnsi" w:hAnsiTheme="majorHAnsi" w:cstheme="majorHAnsi"/>
        </w:rPr>
        <w:t xml:space="preserve">constituite via email at one time (e.g. to send out information about the conference). To view their GDPR compliance statement </w:t>
      </w:r>
      <w:hyperlink r:id="rId25">
        <w:r w:rsidR="00CD746F" w:rsidRPr="00605EB2">
          <w:rPr>
            <w:rFonts w:asciiTheme="majorHAnsi" w:hAnsiTheme="majorHAnsi" w:cstheme="majorHAnsi"/>
            <w:color w:val="1155CC"/>
            <w:u w:val="single"/>
          </w:rPr>
          <w:t>click here</w:t>
        </w:r>
      </w:hyperlink>
      <w:r w:rsidRPr="00605EB2">
        <w:rPr>
          <w:rFonts w:asciiTheme="majorHAnsi" w:hAnsiTheme="majorHAnsi" w:cstheme="majorHAnsi"/>
        </w:rPr>
        <w:t>.</w:t>
      </w:r>
    </w:p>
    <w:p w14:paraId="25B302A2" w14:textId="77777777" w:rsidR="00CD746F" w:rsidRPr="00302E5F" w:rsidRDefault="001564C0">
      <w:pPr>
        <w:pStyle w:val="Heading2"/>
        <w:rPr>
          <w:rFonts w:asciiTheme="majorHAnsi" w:hAnsiTheme="majorHAnsi" w:cstheme="majorHAnsi"/>
        </w:rPr>
      </w:pPr>
      <w:bookmarkStart w:id="10" w:name="_h1j8puljnlk9" w:colFirst="0" w:colLast="0"/>
      <w:bookmarkEnd w:id="10"/>
      <w:r w:rsidRPr="00302E5F">
        <w:rPr>
          <w:rFonts w:asciiTheme="majorHAnsi" w:hAnsiTheme="majorHAnsi" w:cstheme="majorHAnsi"/>
        </w:rPr>
        <w:t>Obtaining Consent</w:t>
      </w:r>
    </w:p>
    <w:p w14:paraId="7D23F45C" w14:textId="2B9AF8A9" w:rsidR="001564C0" w:rsidRDefault="001564C0" w:rsidP="218DC82D">
      <w:pPr>
        <w:rPr>
          <w:rFonts w:asciiTheme="majorHAnsi" w:hAnsiTheme="majorHAnsi" w:cstheme="majorBidi"/>
        </w:rPr>
      </w:pPr>
      <w:r w:rsidRPr="218DC82D">
        <w:rPr>
          <w:rFonts w:asciiTheme="majorHAnsi" w:hAnsiTheme="majorHAnsi" w:cstheme="majorBidi"/>
        </w:rPr>
        <w:t xml:space="preserve">To be compliant with GDPR, consent needs to be freely given, specific, easily withdrawn, and must be of an opt in nature. We use the below wording in our registration and contact forms to achieve this. The checked agreed/disagreed box and date consent has been given, are then kept alongside each person’s profile within </w:t>
      </w:r>
      <w:r w:rsidR="608AB1CF" w:rsidRPr="218DC82D">
        <w:rPr>
          <w:rFonts w:asciiTheme="majorHAnsi" w:hAnsiTheme="majorHAnsi" w:cstheme="majorBidi"/>
        </w:rPr>
        <w:t>FluentCRM/WordPress</w:t>
      </w:r>
      <w:r w:rsidRPr="218DC82D">
        <w:rPr>
          <w:rFonts w:asciiTheme="majorHAnsi" w:hAnsiTheme="majorHAnsi" w:cstheme="majorBidi"/>
        </w:rPr>
        <w:t>.</w:t>
      </w:r>
    </w:p>
    <w:p w14:paraId="18E22800" w14:textId="7480A3D4" w:rsidR="0F0F4248" w:rsidRDefault="0F0F4248" w:rsidP="218DC82D">
      <w:pPr>
        <w:spacing w:before="240" w:after="240"/>
        <w:ind w:left="720"/>
        <w:rPr>
          <w:rFonts w:ascii="Calibri" w:eastAsia="Calibri" w:hAnsi="Calibri" w:cs="Calibri"/>
          <w:i/>
          <w:iCs/>
        </w:rPr>
      </w:pPr>
      <w:r w:rsidRPr="218DC82D">
        <w:rPr>
          <w:rFonts w:ascii="Calibri" w:eastAsia="Calibri" w:hAnsi="Calibri" w:cs="Calibri"/>
          <w:i/>
          <w:iCs/>
        </w:rPr>
        <w:t>I consent to ReNew Conference collecting and using my personal information as per their Privacy Notice (linked below) so they can keep me up to date with event information and resources they produce. I understand that my details will be kept in a password protected database, and that I can withdraw my consent at any time by</w:t>
      </w:r>
      <w:r w:rsidRPr="218DC82D">
        <w:rPr>
          <w:rFonts w:ascii="Calibri" w:eastAsia="Calibri" w:hAnsi="Calibri" w:cs="Calibri"/>
          <w:b/>
          <w:bCs/>
          <w:i/>
          <w:iCs/>
        </w:rPr>
        <w:t xml:space="preserve"> </w:t>
      </w:r>
      <w:hyperlink r:id="rId26">
        <w:r w:rsidRPr="218DC82D">
          <w:rPr>
            <w:rStyle w:val="Hyperlink"/>
            <w:rFonts w:ascii="Calibri" w:eastAsia="Calibri" w:hAnsi="Calibri" w:cs="Calibri"/>
            <w:i/>
            <w:iCs/>
          </w:rPr>
          <w:t>emailing the ReNew Administrator</w:t>
        </w:r>
      </w:hyperlink>
      <w:r w:rsidRPr="218DC82D">
        <w:rPr>
          <w:rFonts w:ascii="Calibri" w:eastAsia="Calibri" w:hAnsi="Calibri" w:cs="Calibri"/>
          <w:i/>
          <w:iCs/>
        </w:rPr>
        <w:t xml:space="preserve"> or by filling out the online form available </w:t>
      </w:r>
      <w:hyperlink r:id="rId27">
        <w:r w:rsidRPr="218DC82D">
          <w:rPr>
            <w:rStyle w:val="Hyperlink"/>
            <w:rFonts w:ascii="Calibri" w:eastAsia="Calibri" w:hAnsi="Calibri" w:cs="Calibri"/>
            <w:i/>
            <w:iCs/>
          </w:rPr>
          <w:t>here</w:t>
        </w:r>
      </w:hyperlink>
      <w:r w:rsidRPr="218DC82D">
        <w:rPr>
          <w:rFonts w:ascii="Calibri" w:eastAsia="Calibri" w:hAnsi="Calibri" w:cs="Calibri"/>
          <w:i/>
          <w:iCs/>
        </w:rPr>
        <w:t>.</w:t>
      </w:r>
    </w:p>
    <w:p w14:paraId="0EA1FFFC" w14:textId="60FBF36A" w:rsidR="0F0F4248" w:rsidRDefault="0F0F4248" w:rsidP="218DC82D">
      <w:pPr>
        <w:spacing w:before="240" w:after="240"/>
        <w:ind w:left="720"/>
        <w:rPr>
          <w:rFonts w:ascii="Calibri" w:eastAsia="Calibri" w:hAnsi="Calibri" w:cs="Calibri"/>
          <w:i/>
          <w:iCs/>
        </w:rPr>
      </w:pPr>
      <w:r w:rsidRPr="218DC82D">
        <w:rPr>
          <w:rFonts w:ascii="Calibri" w:eastAsia="Calibri" w:hAnsi="Calibri" w:cs="Calibri"/>
          <w:i/>
          <w:iCs/>
        </w:rPr>
        <w:t>By ticking agree, you confirm that you have permission to agree to the above disclosure on behalf of all individuals you are registering (if multiple).</w:t>
      </w:r>
    </w:p>
    <w:p w14:paraId="78D5991B" w14:textId="5B054C38" w:rsidR="0F0F4248" w:rsidRDefault="0F0F4248" w:rsidP="218DC82D">
      <w:pPr>
        <w:spacing w:before="240" w:after="240"/>
        <w:ind w:left="720"/>
        <w:rPr>
          <w:rFonts w:ascii="Calibri" w:eastAsia="Calibri" w:hAnsi="Calibri" w:cs="Calibri"/>
          <w:i/>
          <w:iCs/>
        </w:rPr>
      </w:pPr>
      <w:r w:rsidRPr="218DC82D">
        <w:rPr>
          <w:rFonts w:ascii="Calibri" w:eastAsia="Calibri" w:hAnsi="Calibri" w:cs="Calibri"/>
          <w:i/>
          <w:iCs/>
        </w:rPr>
        <w:t xml:space="preserve">The full Privacy Notice is available </w:t>
      </w:r>
      <w:hyperlink r:id="rId28">
        <w:r w:rsidRPr="218DC82D">
          <w:rPr>
            <w:rStyle w:val="Hyperlink"/>
            <w:rFonts w:ascii="Calibri" w:eastAsia="Calibri" w:hAnsi="Calibri" w:cs="Calibri"/>
            <w:i/>
            <w:iCs/>
          </w:rPr>
          <w:t>here</w:t>
        </w:r>
      </w:hyperlink>
      <w:r w:rsidRPr="218DC82D">
        <w:rPr>
          <w:rFonts w:ascii="Calibri" w:eastAsia="Calibri" w:hAnsi="Calibri" w:cs="Calibri"/>
          <w:i/>
          <w:iCs/>
        </w:rPr>
        <w:t>.</w:t>
      </w:r>
    </w:p>
    <w:p w14:paraId="7D91F676" w14:textId="49A4E802" w:rsidR="218DC82D" w:rsidRDefault="218DC82D" w:rsidP="218DC82D">
      <w:pPr>
        <w:ind w:left="720"/>
        <w:rPr>
          <w:rFonts w:asciiTheme="majorHAnsi" w:hAnsiTheme="majorHAnsi" w:cstheme="majorBidi"/>
          <w:i/>
          <w:iCs/>
        </w:rPr>
      </w:pPr>
    </w:p>
    <w:p w14:paraId="25B302A6" w14:textId="77777777" w:rsidR="00CD746F" w:rsidRPr="00302E5F" w:rsidRDefault="001564C0">
      <w:pPr>
        <w:pStyle w:val="Heading2"/>
        <w:rPr>
          <w:rFonts w:asciiTheme="majorHAnsi" w:hAnsiTheme="majorHAnsi" w:cstheme="majorHAnsi"/>
        </w:rPr>
      </w:pPr>
      <w:bookmarkStart w:id="11" w:name="_88xdy0jpkal3" w:colFirst="0" w:colLast="0"/>
      <w:bookmarkEnd w:id="11"/>
      <w:r w:rsidRPr="00302E5F">
        <w:rPr>
          <w:rFonts w:asciiTheme="majorHAnsi" w:hAnsiTheme="majorHAnsi" w:cstheme="majorHAnsi"/>
        </w:rPr>
        <w:t>Sharing your personal data</w:t>
      </w:r>
    </w:p>
    <w:p w14:paraId="25B302A7" w14:textId="77777777" w:rsidR="00CD746F" w:rsidRPr="00302E5F" w:rsidRDefault="001564C0">
      <w:pPr>
        <w:rPr>
          <w:rFonts w:asciiTheme="majorHAnsi" w:hAnsiTheme="majorHAnsi" w:cstheme="majorHAnsi"/>
        </w:rPr>
      </w:pPr>
      <w:r w:rsidRPr="00302E5F">
        <w:rPr>
          <w:rFonts w:asciiTheme="majorHAnsi" w:hAnsiTheme="majorHAnsi" w:cstheme="majorHAnsi"/>
        </w:rPr>
        <w:t>Your personal data will be treated as strictly confidential.  It will only be shared with third parties where it is necessary for the performance of our tasks or where you first give us your prior consent.  It is likely that we will need to share your data with some or all of the following (but only where necessary):</w:t>
      </w:r>
    </w:p>
    <w:p w14:paraId="25B302A8" w14:textId="62D62F57" w:rsidR="00CD746F" w:rsidRPr="00302E5F" w:rsidRDefault="001564C0">
      <w:pPr>
        <w:numPr>
          <w:ilvl w:val="0"/>
          <w:numId w:val="25"/>
        </w:numPr>
        <w:rPr>
          <w:rFonts w:asciiTheme="majorHAnsi" w:hAnsiTheme="majorHAnsi" w:cstheme="majorHAnsi"/>
        </w:rPr>
      </w:pPr>
      <w:r w:rsidRPr="00302E5F">
        <w:rPr>
          <w:rFonts w:asciiTheme="majorHAnsi" w:hAnsiTheme="majorHAnsi" w:cstheme="majorHAnsi"/>
        </w:rPr>
        <w:t xml:space="preserve">The appropriate bodies within our </w:t>
      </w:r>
      <w:r w:rsidR="008868C9" w:rsidRPr="008868C9">
        <w:rPr>
          <w:rFonts w:asciiTheme="majorHAnsi" w:hAnsiTheme="majorHAnsi" w:cstheme="majorHAnsi"/>
        </w:rPr>
        <w:t>ReNew</w:t>
      </w:r>
      <w:r w:rsidR="008868C9" w:rsidRPr="00302E5F">
        <w:rPr>
          <w:rFonts w:asciiTheme="majorHAnsi" w:hAnsiTheme="majorHAnsi" w:cstheme="majorHAnsi"/>
        </w:rPr>
        <w:t xml:space="preserve"> </w:t>
      </w:r>
      <w:r w:rsidRPr="00302E5F">
        <w:rPr>
          <w:rFonts w:asciiTheme="majorHAnsi" w:hAnsiTheme="majorHAnsi" w:cstheme="majorHAnsi"/>
        </w:rPr>
        <w:t>constituency including the other data controllers;</w:t>
      </w:r>
    </w:p>
    <w:p w14:paraId="25B302A9" w14:textId="77777777" w:rsidR="00CD746F" w:rsidRPr="00302E5F" w:rsidRDefault="001564C0">
      <w:pPr>
        <w:numPr>
          <w:ilvl w:val="0"/>
          <w:numId w:val="25"/>
        </w:numPr>
        <w:rPr>
          <w:rFonts w:asciiTheme="majorHAnsi" w:hAnsiTheme="majorHAnsi" w:cstheme="majorHAnsi"/>
        </w:rPr>
      </w:pPr>
      <w:r w:rsidRPr="00302E5F">
        <w:rPr>
          <w:rFonts w:asciiTheme="majorHAnsi" w:hAnsiTheme="majorHAnsi" w:cstheme="majorHAnsi"/>
        </w:rPr>
        <w:t>Our agents, servants and contractors. For example, we may ask a commercial provider to send out newsletters on our behalf, or to maintain our database software;</w:t>
      </w:r>
    </w:p>
    <w:p w14:paraId="25B302AA" w14:textId="51BCB956" w:rsidR="00CD746F" w:rsidRPr="00302E5F" w:rsidRDefault="001564C0">
      <w:pPr>
        <w:numPr>
          <w:ilvl w:val="0"/>
          <w:numId w:val="25"/>
        </w:numPr>
        <w:rPr>
          <w:rFonts w:asciiTheme="majorHAnsi" w:hAnsiTheme="majorHAnsi" w:cstheme="majorHAnsi"/>
        </w:rPr>
      </w:pPr>
      <w:r w:rsidRPr="00302E5F">
        <w:rPr>
          <w:rFonts w:asciiTheme="majorHAnsi" w:hAnsiTheme="majorHAnsi" w:cstheme="majorHAnsi"/>
        </w:rPr>
        <w:lastRenderedPageBreak/>
        <w:t xml:space="preserve">Regional Leaders </w:t>
      </w:r>
      <w:r w:rsidR="00A47F56">
        <w:rPr>
          <w:rFonts w:asciiTheme="majorHAnsi" w:hAnsiTheme="majorHAnsi" w:cstheme="majorHAnsi"/>
        </w:rPr>
        <w:t>and</w:t>
      </w:r>
      <w:r w:rsidR="00DE724A">
        <w:rPr>
          <w:rFonts w:asciiTheme="majorHAnsi" w:hAnsiTheme="majorHAnsi" w:cstheme="majorHAnsi"/>
        </w:rPr>
        <w:t xml:space="preserve"> the</w:t>
      </w:r>
      <w:r w:rsidRPr="00302E5F">
        <w:rPr>
          <w:rFonts w:asciiTheme="majorHAnsi" w:hAnsiTheme="majorHAnsi" w:cstheme="majorHAnsi"/>
        </w:rPr>
        <w:t xml:space="preserve"> </w:t>
      </w:r>
      <w:r w:rsidRPr="008868C9">
        <w:rPr>
          <w:rFonts w:asciiTheme="majorHAnsi" w:hAnsiTheme="majorHAnsi" w:cstheme="majorHAnsi"/>
        </w:rPr>
        <w:t>ReNew</w:t>
      </w:r>
      <w:r w:rsidRPr="00302E5F">
        <w:rPr>
          <w:rFonts w:asciiTheme="majorHAnsi" w:hAnsiTheme="majorHAnsi" w:cstheme="majorHAnsi"/>
        </w:rPr>
        <w:t xml:space="preserve"> Planning </w:t>
      </w:r>
      <w:r w:rsidR="00DE724A">
        <w:rPr>
          <w:rFonts w:asciiTheme="majorHAnsi" w:hAnsiTheme="majorHAnsi" w:cstheme="majorHAnsi"/>
        </w:rPr>
        <w:t>Team</w:t>
      </w:r>
      <w:r w:rsidRPr="00302E5F">
        <w:rPr>
          <w:rFonts w:asciiTheme="majorHAnsi" w:hAnsiTheme="majorHAnsi" w:cstheme="majorHAnsi"/>
        </w:rPr>
        <w:t xml:space="preserve"> to support the mission of the organisation across the UK. For example, our </w:t>
      </w:r>
      <w:r w:rsidR="00DE724A">
        <w:rPr>
          <w:rFonts w:asciiTheme="majorHAnsi" w:hAnsiTheme="majorHAnsi" w:cstheme="majorHAnsi"/>
        </w:rPr>
        <w:t>R</w:t>
      </w:r>
      <w:r w:rsidRPr="00302E5F">
        <w:rPr>
          <w:rFonts w:asciiTheme="majorHAnsi" w:hAnsiTheme="majorHAnsi" w:cstheme="majorHAnsi"/>
        </w:rPr>
        <w:t xml:space="preserve">egional </w:t>
      </w:r>
      <w:r w:rsidR="00DE724A">
        <w:rPr>
          <w:rFonts w:asciiTheme="majorHAnsi" w:hAnsiTheme="majorHAnsi" w:cstheme="majorHAnsi"/>
        </w:rPr>
        <w:t>L</w:t>
      </w:r>
      <w:r w:rsidRPr="00302E5F">
        <w:rPr>
          <w:rFonts w:asciiTheme="majorHAnsi" w:hAnsiTheme="majorHAnsi" w:cstheme="majorHAnsi"/>
        </w:rPr>
        <w:t>eaders may provide confidential mentoring and pastoral support in a church planting situation;</w:t>
      </w:r>
    </w:p>
    <w:p w14:paraId="25B302AB" w14:textId="77777777" w:rsidR="00CD746F" w:rsidRPr="00302E5F" w:rsidRDefault="001564C0">
      <w:pPr>
        <w:numPr>
          <w:ilvl w:val="0"/>
          <w:numId w:val="25"/>
        </w:numPr>
        <w:rPr>
          <w:rFonts w:asciiTheme="majorHAnsi" w:hAnsiTheme="majorHAnsi" w:cstheme="majorHAnsi"/>
        </w:rPr>
      </w:pPr>
      <w:r w:rsidRPr="00302E5F">
        <w:rPr>
          <w:rFonts w:asciiTheme="majorHAnsi" w:hAnsiTheme="majorHAnsi" w:cstheme="majorHAnsi"/>
        </w:rPr>
        <w:t xml:space="preserve">On occasion, other churches with which we are carrying out joint events or activities. </w:t>
      </w:r>
    </w:p>
    <w:p w14:paraId="25B302AC" w14:textId="77777777" w:rsidR="00CD746F" w:rsidRPr="00302E5F" w:rsidRDefault="001564C0">
      <w:pPr>
        <w:pStyle w:val="Heading2"/>
        <w:rPr>
          <w:rFonts w:asciiTheme="majorHAnsi" w:hAnsiTheme="majorHAnsi" w:cstheme="majorHAnsi"/>
        </w:rPr>
      </w:pPr>
      <w:bookmarkStart w:id="12" w:name="_6x8uhpb6735s" w:colFirst="0" w:colLast="0"/>
      <w:bookmarkEnd w:id="12"/>
      <w:r w:rsidRPr="00302E5F">
        <w:rPr>
          <w:rFonts w:asciiTheme="majorHAnsi" w:hAnsiTheme="majorHAnsi" w:cstheme="majorHAnsi"/>
        </w:rPr>
        <w:t>How long do we keep your personal data?</w:t>
      </w:r>
    </w:p>
    <w:p w14:paraId="25B302AD" w14:textId="77777777" w:rsidR="00CD746F" w:rsidRPr="00302E5F" w:rsidRDefault="001564C0">
      <w:pPr>
        <w:rPr>
          <w:rFonts w:asciiTheme="majorHAnsi" w:hAnsiTheme="majorHAnsi" w:cstheme="majorHAnsi"/>
        </w:rPr>
      </w:pPr>
      <w:r w:rsidRPr="00302E5F">
        <w:rPr>
          <w:rFonts w:asciiTheme="majorHAnsi" w:hAnsiTheme="majorHAnsi" w:cstheme="majorHAnsi"/>
        </w:rPr>
        <w:t xml:space="preserve">We will keep some records permanently if we are legally required to do so.  We may keep some other records for an extended period of time. For example, it is current best practice to keep financial records for a minimum period of 7 years to support HMRC audits.  In general, we will endeavour to keep data only for as long as we need it.  This means that we may delete it when it is no longer needed.  We do keep records of people that attend our annual conference each year for historical/statistical purposes. If you wish to not be included in this, please contact the </w:t>
      </w:r>
      <w:r w:rsidRPr="00C95AF9">
        <w:rPr>
          <w:rFonts w:asciiTheme="majorHAnsi" w:hAnsiTheme="majorHAnsi" w:cstheme="majorHAnsi"/>
        </w:rPr>
        <w:t>ReNew</w:t>
      </w:r>
      <w:r w:rsidRPr="00302E5F">
        <w:rPr>
          <w:rFonts w:asciiTheme="majorHAnsi" w:hAnsiTheme="majorHAnsi" w:cstheme="majorHAnsi"/>
        </w:rPr>
        <w:t xml:space="preserve"> Administrator.</w:t>
      </w:r>
    </w:p>
    <w:p w14:paraId="25B302AE" w14:textId="77777777" w:rsidR="00CD746F" w:rsidRPr="00302E5F" w:rsidRDefault="001564C0">
      <w:pPr>
        <w:pStyle w:val="Heading2"/>
        <w:rPr>
          <w:rFonts w:asciiTheme="majorHAnsi" w:hAnsiTheme="majorHAnsi" w:cstheme="majorHAnsi"/>
        </w:rPr>
      </w:pPr>
      <w:bookmarkStart w:id="13" w:name="_g6diejvavp0t" w:colFirst="0" w:colLast="0"/>
      <w:bookmarkEnd w:id="13"/>
      <w:r w:rsidRPr="00302E5F">
        <w:rPr>
          <w:rFonts w:asciiTheme="majorHAnsi" w:hAnsiTheme="majorHAnsi" w:cstheme="majorHAnsi"/>
        </w:rPr>
        <w:t>Transfer of Data Abroad</w:t>
      </w:r>
    </w:p>
    <w:p w14:paraId="25B302AF" w14:textId="7565A884" w:rsidR="00CD746F" w:rsidRPr="00302E5F" w:rsidRDefault="001564C0">
      <w:pPr>
        <w:rPr>
          <w:rFonts w:asciiTheme="majorHAnsi" w:hAnsiTheme="majorHAnsi" w:cstheme="majorHAnsi"/>
        </w:rPr>
      </w:pPr>
      <w:r w:rsidRPr="00302E5F">
        <w:rPr>
          <w:rFonts w:asciiTheme="majorHAnsi" w:hAnsiTheme="majorHAnsi" w:cstheme="majorHAnsi"/>
        </w:rPr>
        <w:t xml:space="preserve">Any electronic personal data transferred to countries or territories outside the </w:t>
      </w:r>
      <w:r w:rsidR="004434B9">
        <w:rPr>
          <w:rFonts w:asciiTheme="majorHAnsi" w:hAnsiTheme="majorHAnsi" w:cstheme="majorHAnsi"/>
        </w:rPr>
        <w:t>UK</w:t>
      </w:r>
      <w:r w:rsidRPr="00302E5F">
        <w:rPr>
          <w:rFonts w:asciiTheme="majorHAnsi" w:hAnsiTheme="majorHAnsi" w:cstheme="majorHAnsi"/>
        </w:rPr>
        <w:t xml:space="preserve"> will only be placed on systems complying with measures giving equivalent protection of personal rights either through international agreements or contracts approved by the </w:t>
      </w:r>
      <w:r w:rsidR="00E66E88">
        <w:rPr>
          <w:rFonts w:asciiTheme="majorHAnsi" w:hAnsiTheme="majorHAnsi" w:cstheme="majorHAnsi"/>
        </w:rPr>
        <w:t>UK Government</w:t>
      </w:r>
      <w:r w:rsidRPr="00302E5F">
        <w:rPr>
          <w:rFonts w:asciiTheme="majorHAnsi" w:hAnsiTheme="majorHAnsi" w:cstheme="majorHAnsi"/>
        </w:rPr>
        <w:t>.  Our website is also accessible from overseas so on occasion some personal data (for example in a newsletter) may be accessed from overseas.</w:t>
      </w:r>
    </w:p>
    <w:p w14:paraId="25B302B0" w14:textId="77777777" w:rsidR="00CD746F" w:rsidRPr="00302E5F" w:rsidRDefault="001564C0">
      <w:pPr>
        <w:pStyle w:val="Heading2"/>
        <w:rPr>
          <w:rFonts w:asciiTheme="majorHAnsi" w:hAnsiTheme="majorHAnsi" w:cstheme="majorHAnsi"/>
        </w:rPr>
      </w:pPr>
      <w:bookmarkStart w:id="14" w:name="_jwormn760kmw" w:colFirst="0" w:colLast="0"/>
      <w:bookmarkEnd w:id="14"/>
      <w:r w:rsidRPr="00302E5F">
        <w:rPr>
          <w:rFonts w:asciiTheme="majorHAnsi" w:hAnsiTheme="majorHAnsi" w:cstheme="majorHAnsi"/>
        </w:rPr>
        <w:t>Further processing</w:t>
      </w:r>
    </w:p>
    <w:p w14:paraId="25B302B1" w14:textId="77777777" w:rsidR="00CD746F" w:rsidRPr="00302E5F" w:rsidRDefault="001564C0">
      <w:pPr>
        <w:rPr>
          <w:rFonts w:asciiTheme="majorHAnsi" w:hAnsiTheme="majorHAnsi" w:cstheme="majorHAnsi"/>
        </w:rPr>
      </w:pPr>
      <w:r w:rsidRPr="00302E5F">
        <w:rPr>
          <w:rFonts w:asciiTheme="majorHAnsi" w:hAnsiTheme="majorHAnsi" w:cstheme="majorHAnsi"/>
        </w:rPr>
        <w:t>If we wish to use your personal data for a new purpose, not covered by this Notice, then we will provide you with a new notice explaining this new use prior to commencing the processing and setting out the relevant purposes and processing conditions.  Where and whenever necessary, we will seek your prior consent to the new processing.</w:t>
      </w:r>
      <w:r w:rsidRPr="00302E5F">
        <w:rPr>
          <w:rFonts w:asciiTheme="majorHAnsi" w:hAnsiTheme="majorHAnsi" w:cstheme="majorHAnsi"/>
        </w:rPr>
        <w:br w:type="page"/>
      </w:r>
    </w:p>
    <w:p w14:paraId="25B302B2" w14:textId="77777777" w:rsidR="00CD746F" w:rsidRPr="00302E5F" w:rsidRDefault="001564C0">
      <w:pPr>
        <w:pStyle w:val="Heading1"/>
        <w:rPr>
          <w:rFonts w:asciiTheme="majorHAnsi" w:hAnsiTheme="majorHAnsi" w:cstheme="majorHAnsi"/>
        </w:rPr>
      </w:pPr>
      <w:bookmarkStart w:id="15" w:name="_1tar9mz6ocs7" w:colFirst="0" w:colLast="0"/>
      <w:bookmarkEnd w:id="15"/>
      <w:r w:rsidRPr="00302E5F">
        <w:rPr>
          <w:rFonts w:asciiTheme="majorHAnsi" w:hAnsiTheme="majorHAnsi" w:cstheme="majorHAnsi"/>
        </w:rPr>
        <w:lastRenderedPageBreak/>
        <w:t xml:space="preserve">Your rights and your personal data </w:t>
      </w:r>
    </w:p>
    <w:p w14:paraId="25B302B3" w14:textId="77777777" w:rsidR="00CD746F" w:rsidRPr="00302E5F" w:rsidRDefault="001564C0">
      <w:pPr>
        <w:pStyle w:val="Heading2"/>
        <w:rPr>
          <w:rFonts w:asciiTheme="majorHAnsi" w:hAnsiTheme="majorHAnsi" w:cstheme="majorHAnsi"/>
        </w:rPr>
      </w:pPr>
      <w:bookmarkStart w:id="16" w:name="_x7bjt6ncsaxw" w:colFirst="0" w:colLast="0"/>
      <w:bookmarkEnd w:id="16"/>
      <w:r w:rsidRPr="00302E5F">
        <w:rPr>
          <w:rFonts w:asciiTheme="majorHAnsi" w:hAnsiTheme="majorHAnsi" w:cstheme="majorHAnsi"/>
        </w:rPr>
        <w:t>You have the following rights with respect to your personal data</w:t>
      </w:r>
    </w:p>
    <w:p w14:paraId="25B302B4" w14:textId="77777777" w:rsidR="00CD746F" w:rsidRPr="00302E5F" w:rsidRDefault="001564C0">
      <w:pPr>
        <w:rPr>
          <w:rFonts w:asciiTheme="majorHAnsi" w:hAnsiTheme="majorHAnsi" w:cstheme="majorHAnsi"/>
        </w:rPr>
      </w:pPr>
      <w:r w:rsidRPr="00302E5F">
        <w:rPr>
          <w:rFonts w:asciiTheme="majorHAnsi" w:hAnsiTheme="majorHAnsi" w:cstheme="majorHAnsi"/>
        </w:rPr>
        <w:t>When exercising any of the rights listed below, in order to process your request, we may need to verify your identity for your security.  In such cases we will need you to respond with proof of your identity before you can exercise these rights.</w:t>
      </w:r>
    </w:p>
    <w:p w14:paraId="25B302B5" w14:textId="77777777" w:rsidR="00CD746F" w:rsidRPr="00302E5F" w:rsidRDefault="001564C0">
      <w:pPr>
        <w:pStyle w:val="Heading3"/>
        <w:numPr>
          <w:ilvl w:val="0"/>
          <w:numId w:val="23"/>
        </w:numPr>
        <w:spacing w:after="0"/>
        <w:rPr>
          <w:rFonts w:asciiTheme="majorHAnsi" w:hAnsiTheme="majorHAnsi" w:cstheme="majorHAnsi"/>
        </w:rPr>
      </w:pPr>
      <w:bookmarkStart w:id="17" w:name="_uub2dqksncau" w:colFirst="0" w:colLast="0"/>
      <w:bookmarkEnd w:id="17"/>
      <w:r w:rsidRPr="00302E5F">
        <w:rPr>
          <w:rFonts w:asciiTheme="majorHAnsi" w:hAnsiTheme="majorHAnsi" w:cstheme="majorHAnsi"/>
        </w:rPr>
        <w:t>The right to access information we hold on you</w:t>
      </w:r>
    </w:p>
    <w:p w14:paraId="25B302B6" w14:textId="77777777" w:rsidR="00CD746F" w:rsidRPr="00302E5F" w:rsidRDefault="001564C0">
      <w:pPr>
        <w:numPr>
          <w:ilvl w:val="0"/>
          <w:numId w:val="13"/>
        </w:numPr>
        <w:rPr>
          <w:rFonts w:asciiTheme="majorHAnsi" w:hAnsiTheme="majorHAnsi" w:cstheme="majorHAnsi"/>
        </w:rPr>
      </w:pPr>
      <w:r w:rsidRPr="00302E5F">
        <w:rPr>
          <w:rFonts w:asciiTheme="majorHAnsi" w:hAnsiTheme="majorHAnsi" w:cstheme="majorHAnsi"/>
        </w:rPr>
        <w:t>At any point you can contact us to request the information we hold on you as well as why we have that information, who has access to the information and where we obtained the information from. Once we have received your request we will respond within one month.</w:t>
      </w:r>
    </w:p>
    <w:p w14:paraId="25B302B7" w14:textId="77777777" w:rsidR="00CD746F" w:rsidRPr="00302E5F" w:rsidRDefault="001564C0">
      <w:pPr>
        <w:numPr>
          <w:ilvl w:val="0"/>
          <w:numId w:val="13"/>
        </w:numPr>
        <w:rPr>
          <w:rFonts w:asciiTheme="majorHAnsi" w:hAnsiTheme="majorHAnsi" w:cstheme="majorHAnsi"/>
        </w:rPr>
      </w:pPr>
      <w:r w:rsidRPr="00302E5F">
        <w:rPr>
          <w:rFonts w:asciiTheme="majorHAnsi" w:hAnsiTheme="majorHAnsi" w:cstheme="majorHAnsi"/>
        </w:rPr>
        <w:t xml:space="preserve">There are no fees or charges for the first request but additional requests for the same data may be subject to an administrative fee. </w:t>
      </w:r>
    </w:p>
    <w:p w14:paraId="25B302B8" w14:textId="77777777" w:rsidR="00CD746F" w:rsidRPr="00302E5F" w:rsidRDefault="001564C0">
      <w:pPr>
        <w:pStyle w:val="Heading3"/>
        <w:numPr>
          <w:ilvl w:val="0"/>
          <w:numId w:val="22"/>
        </w:numPr>
        <w:rPr>
          <w:rFonts w:asciiTheme="majorHAnsi" w:hAnsiTheme="majorHAnsi" w:cstheme="majorHAnsi"/>
        </w:rPr>
      </w:pPr>
      <w:bookmarkStart w:id="18" w:name="_4jqzk7mtnvjx" w:colFirst="0" w:colLast="0"/>
      <w:bookmarkEnd w:id="18"/>
      <w:r w:rsidRPr="00302E5F">
        <w:rPr>
          <w:rFonts w:asciiTheme="majorHAnsi" w:hAnsiTheme="majorHAnsi" w:cstheme="majorHAnsi"/>
        </w:rPr>
        <w:t>The right to correct and update the information we hold on you</w:t>
      </w:r>
    </w:p>
    <w:p w14:paraId="25B302B9" w14:textId="77777777" w:rsidR="00CD746F" w:rsidRPr="00302E5F" w:rsidRDefault="001564C0">
      <w:pPr>
        <w:numPr>
          <w:ilvl w:val="0"/>
          <w:numId w:val="15"/>
        </w:numPr>
        <w:rPr>
          <w:rFonts w:asciiTheme="majorHAnsi" w:hAnsiTheme="majorHAnsi" w:cstheme="majorHAnsi"/>
        </w:rPr>
      </w:pPr>
      <w:r w:rsidRPr="00302E5F">
        <w:rPr>
          <w:rFonts w:asciiTheme="majorHAnsi" w:hAnsiTheme="majorHAnsi" w:cstheme="majorHAnsi"/>
        </w:rPr>
        <w:t>If the data we hold on you is out of date, incomplete or incorrect, you can inform us and your data will be updated.</w:t>
      </w:r>
    </w:p>
    <w:p w14:paraId="25B302BA" w14:textId="77777777" w:rsidR="00CD746F" w:rsidRPr="00302E5F" w:rsidRDefault="001564C0">
      <w:pPr>
        <w:pStyle w:val="Heading3"/>
        <w:numPr>
          <w:ilvl w:val="0"/>
          <w:numId w:val="4"/>
        </w:numPr>
        <w:rPr>
          <w:rFonts w:asciiTheme="majorHAnsi" w:hAnsiTheme="majorHAnsi" w:cstheme="majorHAnsi"/>
        </w:rPr>
      </w:pPr>
      <w:bookmarkStart w:id="19" w:name="_a68lpm4jgc26" w:colFirst="0" w:colLast="0"/>
      <w:bookmarkEnd w:id="19"/>
      <w:r w:rsidRPr="00302E5F">
        <w:rPr>
          <w:rFonts w:asciiTheme="majorHAnsi" w:hAnsiTheme="majorHAnsi" w:cstheme="majorHAnsi"/>
        </w:rPr>
        <w:t>The right to have your information erased</w:t>
      </w:r>
    </w:p>
    <w:p w14:paraId="25B302BB" w14:textId="77777777" w:rsidR="00CD746F" w:rsidRPr="00302E5F" w:rsidRDefault="001564C0">
      <w:pPr>
        <w:numPr>
          <w:ilvl w:val="0"/>
          <w:numId w:val="5"/>
        </w:numPr>
        <w:rPr>
          <w:rFonts w:asciiTheme="majorHAnsi" w:hAnsiTheme="majorHAnsi" w:cstheme="majorHAnsi"/>
        </w:rPr>
      </w:pPr>
      <w:r w:rsidRPr="00302E5F">
        <w:rPr>
          <w:rFonts w:asciiTheme="majorHAnsi" w:hAnsiTheme="majorHAnsi" w:cstheme="majorHAnsi"/>
        </w:rPr>
        <w:t>If you feel that we should no longer be using your data or that we are illegally using your data, you can request that we erase the data we hold.</w:t>
      </w:r>
    </w:p>
    <w:p w14:paraId="25B302BC" w14:textId="77777777" w:rsidR="00CD746F" w:rsidRPr="00302E5F" w:rsidRDefault="001564C0">
      <w:pPr>
        <w:numPr>
          <w:ilvl w:val="0"/>
          <w:numId w:val="5"/>
        </w:numPr>
        <w:rPr>
          <w:rFonts w:asciiTheme="majorHAnsi" w:hAnsiTheme="majorHAnsi" w:cstheme="majorHAnsi"/>
        </w:rPr>
      </w:pPr>
      <w:r w:rsidRPr="00302E5F">
        <w:rPr>
          <w:rFonts w:asciiTheme="majorHAnsi" w:hAnsiTheme="majorHAnsi" w:cstheme="majorHAnsi"/>
        </w:rPr>
        <w:t>When we receive your request we will confirm whether the data has been deleted or the reason why it cannot be deleted (for example because we need it for our legitimate interests or regulatory purpose(s)).</w:t>
      </w:r>
    </w:p>
    <w:p w14:paraId="25B302BD" w14:textId="77777777" w:rsidR="00CD746F" w:rsidRPr="00302E5F" w:rsidRDefault="001564C0">
      <w:pPr>
        <w:pStyle w:val="Heading3"/>
        <w:numPr>
          <w:ilvl w:val="0"/>
          <w:numId w:val="16"/>
        </w:numPr>
        <w:rPr>
          <w:rFonts w:asciiTheme="majorHAnsi" w:hAnsiTheme="majorHAnsi" w:cstheme="majorHAnsi"/>
        </w:rPr>
      </w:pPr>
      <w:bookmarkStart w:id="20" w:name="_49gyy5wllumj" w:colFirst="0" w:colLast="0"/>
      <w:bookmarkEnd w:id="20"/>
      <w:r w:rsidRPr="00302E5F">
        <w:rPr>
          <w:rFonts w:asciiTheme="majorHAnsi" w:hAnsiTheme="majorHAnsi" w:cstheme="majorHAnsi"/>
        </w:rPr>
        <w:t>The right to object to processing of your data</w:t>
      </w:r>
    </w:p>
    <w:p w14:paraId="25B302BE" w14:textId="77777777" w:rsidR="00CD746F" w:rsidRPr="00302E5F" w:rsidRDefault="001564C0">
      <w:pPr>
        <w:numPr>
          <w:ilvl w:val="0"/>
          <w:numId w:val="9"/>
        </w:numPr>
        <w:rPr>
          <w:rFonts w:asciiTheme="majorHAnsi" w:hAnsiTheme="majorHAnsi" w:cstheme="majorHAnsi"/>
        </w:rPr>
      </w:pPr>
      <w:r w:rsidRPr="00302E5F">
        <w:rPr>
          <w:rFonts w:asciiTheme="majorHAnsi" w:hAnsiTheme="majorHAnsi" w:cstheme="majorHAnsi"/>
        </w:rPr>
        <w:t>You have the right to request that we stop processing your data. Upon receiving the request we will contact you and let you know if we are able to comply or if we have legitimate grounds to continue to process your data. Even after you exercise your right to object, we may continue to hold your data to comply with your other rights or to bring or defend legal claims.</w:t>
      </w:r>
    </w:p>
    <w:p w14:paraId="25B302BF" w14:textId="77777777" w:rsidR="00CD746F" w:rsidRPr="00302E5F" w:rsidRDefault="001564C0">
      <w:pPr>
        <w:pStyle w:val="Heading3"/>
        <w:numPr>
          <w:ilvl w:val="0"/>
          <w:numId w:val="17"/>
        </w:numPr>
        <w:rPr>
          <w:rFonts w:asciiTheme="majorHAnsi" w:hAnsiTheme="majorHAnsi" w:cstheme="majorHAnsi"/>
        </w:rPr>
      </w:pPr>
      <w:bookmarkStart w:id="21" w:name="_q41ub8mgpenf" w:colFirst="0" w:colLast="0"/>
      <w:bookmarkEnd w:id="21"/>
      <w:r w:rsidRPr="00302E5F">
        <w:rPr>
          <w:rFonts w:asciiTheme="majorHAnsi" w:hAnsiTheme="majorHAnsi" w:cstheme="majorHAnsi"/>
        </w:rPr>
        <w:t>The right to data portability</w:t>
      </w:r>
    </w:p>
    <w:p w14:paraId="25B302C0" w14:textId="77777777" w:rsidR="00CD746F" w:rsidRPr="00302E5F" w:rsidRDefault="001564C0">
      <w:pPr>
        <w:numPr>
          <w:ilvl w:val="0"/>
          <w:numId w:val="20"/>
        </w:numPr>
        <w:rPr>
          <w:rFonts w:asciiTheme="majorHAnsi" w:hAnsiTheme="majorHAnsi" w:cstheme="majorHAnsi"/>
        </w:rPr>
      </w:pPr>
      <w:r w:rsidRPr="00302E5F">
        <w:rPr>
          <w:rFonts w:asciiTheme="majorHAnsi" w:hAnsiTheme="majorHAnsi" w:cstheme="majorHAnsi"/>
        </w:rPr>
        <w:t>You have the right to request that we transfer some of your data to another controller. We will comply with your request, where it is feasible to do so, within one month of receiving your request.</w:t>
      </w:r>
    </w:p>
    <w:p w14:paraId="25B302C1" w14:textId="77777777" w:rsidR="00CD746F" w:rsidRPr="00302E5F" w:rsidRDefault="001564C0">
      <w:pPr>
        <w:pStyle w:val="Heading3"/>
        <w:numPr>
          <w:ilvl w:val="0"/>
          <w:numId w:val="18"/>
        </w:numPr>
        <w:rPr>
          <w:rFonts w:asciiTheme="majorHAnsi" w:hAnsiTheme="majorHAnsi" w:cstheme="majorHAnsi"/>
        </w:rPr>
      </w:pPr>
      <w:bookmarkStart w:id="22" w:name="_lg02ytely2e4" w:colFirst="0" w:colLast="0"/>
      <w:bookmarkEnd w:id="22"/>
      <w:r w:rsidRPr="00302E5F">
        <w:rPr>
          <w:rFonts w:asciiTheme="majorHAnsi" w:hAnsiTheme="majorHAnsi" w:cstheme="majorHAnsi"/>
        </w:rPr>
        <w:lastRenderedPageBreak/>
        <w:t>The right to withdraw your consent to the processing at any time for any processing of data to which consent was sought.</w:t>
      </w:r>
    </w:p>
    <w:p w14:paraId="25B302C2" w14:textId="77777777" w:rsidR="00CD746F" w:rsidRPr="00302E5F" w:rsidRDefault="001564C0">
      <w:pPr>
        <w:numPr>
          <w:ilvl w:val="0"/>
          <w:numId w:val="14"/>
        </w:numPr>
        <w:rPr>
          <w:rFonts w:asciiTheme="majorHAnsi" w:hAnsiTheme="majorHAnsi" w:cstheme="majorHAnsi"/>
        </w:rPr>
      </w:pPr>
      <w:r w:rsidRPr="00302E5F">
        <w:rPr>
          <w:rFonts w:asciiTheme="majorHAnsi" w:hAnsiTheme="majorHAnsi" w:cstheme="majorHAnsi"/>
        </w:rPr>
        <w:t>You can withdraw your consent easily by filling out the online form (</w:t>
      </w:r>
      <w:hyperlink r:id="rId29">
        <w:r w:rsidR="00CD746F" w:rsidRPr="00302E5F">
          <w:rPr>
            <w:rFonts w:asciiTheme="majorHAnsi" w:hAnsiTheme="majorHAnsi" w:cstheme="majorHAnsi"/>
            <w:color w:val="1155CC"/>
            <w:u w:val="single"/>
          </w:rPr>
          <w:t>renewconference.org.uk/withdraw</w:t>
        </w:r>
      </w:hyperlink>
      <w:r w:rsidRPr="00302E5F">
        <w:rPr>
          <w:rFonts w:asciiTheme="majorHAnsi" w:hAnsiTheme="majorHAnsi" w:cstheme="majorHAnsi"/>
        </w:rPr>
        <w:t>) or by contacting us via email, or by post (see Contact Details below).</w:t>
      </w:r>
    </w:p>
    <w:p w14:paraId="25B302C3" w14:textId="77777777" w:rsidR="00CD746F" w:rsidRPr="00302E5F" w:rsidRDefault="001564C0">
      <w:pPr>
        <w:pStyle w:val="Heading3"/>
        <w:numPr>
          <w:ilvl w:val="0"/>
          <w:numId w:val="12"/>
        </w:numPr>
        <w:rPr>
          <w:rFonts w:asciiTheme="majorHAnsi" w:hAnsiTheme="majorHAnsi" w:cstheme="majorHAnsi"/>
        </w:rPr>
      </w:pPr>
      <w:bookmarkStart w:id="23" w:name="_lp2t981bd1is" w:colFirst="0" w:colLast="0"/>
      <w:bookmarkEnd w:id="23"/>
      <w:r w:rsidRPr="00302E5F">
        <w:rPr>
          <w:rFonts w:asciiTheme="majorHAnsi" w:hAnsiTheme="majorHAnsi" w:cstheme="majorHAnsi"/>
        </w:rPr>
        <w:t>The right to object to the processing of personal data where applicable.</w:t>
      </w:r>
    </w:p>
    <w:p w14:paraId="25B302C4" w14:textId="77777777" w:rsidR="00CD746F" w:rsidRPr="00302E5F" w:rsidRDefault="001564C0">
      <w:pPr>
        <w:numPr>
          <w:ilvl w:val="0"/>
          <w:numId w:val="6"/>
        </w:numPr>
        <w:rPr>
          <w:rFonts w:asciiTheme="majorHAnsi" w:hAnsiTheme="majorHAnsi" w:cstheme="majorHAnsi"/>
        </w:rPr>
      </w:pPr>
      <w:r w:rsidRPr="00302E5F">
        <w:rPr>
          <w:rFonts w:asciiTheme="majorHAnsi" w:hAnsiTheme="majorHAnsi" w:cstheme="majorHAnsi"/>
        </w:rPr>
        <w:t>If are any time you object to the processing of personal data, please contact our Data Protection Office (see contact details below). We will seek to comply with your request, where it is feasible to do so.</w:t>
      </w:r>
    </w:p>
    <w:p w14:paraId="25B302C5" w14:textId="77777777" w:rsidR="00CD746F" w:rsidRPr="00302E5F" w:rsidRDefault="001564C0">
      <w:pPr>
        <w:pStyle w:val="Heading3"/>
        <w:numPr>
          <w:ilvl w:val="0"/>
          <w:numId w:val="24"/>
        </w:numPr>
        <w:rPr>
          <w:rFonts w:asciiTheme="majorHAnsi" w:hAnsiTheme="majorHAnsi" w:cstheme="majorHAnsi"/>
        </w:rPr>
      </w:pPr>
      <w:bookmarkStart w:id="24" w:name="_asg5rfcxu4pi" w:colFirst="0" w:colLast="0"/>
      <w:bookmarkEnd w:id="24"/>
      <w:r w:rsidRPr="00302E5F">
        <w:rPr>
          <w:rFonts w:asciiTheme="majorHAnsi" w:hAnsiTheme="majorHAnsi" w:cstheme="majorHAnsi"/>
        </w:rPr>
        <w:t>The right to lodge a complaint with the Information Commissioner’s Office.</w:t>
      </w:r>
    </w:p>
    <w:p w14:paraId="25B302C6" w14:textId="77777777" w:rsidR="00CD746F" w:rsidRPr="00302E5F" w:rsidRDefault="001564C0">
      <w:pPr>
        <w:numPr>
          <w:ilvl w:val="0"/>
          <w:numId w:val="7"/>
        </w:numPr>
        <w:rPr>
          <w:rFonts w:asciiTheme="majorHAnsi" w:hAnsiTheme="majorHAnsi" w:cstheme="majorHAnsi"/>
        </w:rPr>
      </w:pPr>
      <w:r w:rsidRPr="00302E5F">
        <w:rPr>
          <w:rFonts w:asciiTheme="majorHAnsi" w:hAnsiTheme="majorHAnsi" w:cstheme="majorHAnsi"/>
        </w:rPr>
        <w:t xml:space="preserve">You can contact the Information Commissioner's Office on 0303 123 1113 or via email </w:t>
      </w:r>
      <w:hyperlink r:id="rId30">
        <w:r w:rsidR="00CD746F" w:rsidRPr="00302E5F">
          <w:rPr>
            <w:rFonts w:asciiTheme="majorHAnsi" w:hAnsiTheme="majorHAnsi" w:cstheme="majorHAnsi"/>
            <w:color w:val="1155CC"/>
            <w:u w:val="single"/>
          </w:rPr>
          <w:t>https://ico.org.uk/global/contact-us/email/</w:t>
        </w:r>
      </w:hyperlink>
      <w:r w:rsidRPr="00302E5F">
        <w:rPr>
          <w:rFonts w:asciiTheme="majorHAnsi" w:hAnsiTheme="majorHAnsi" w:cstheme="majorHAnsi"/>
        </w:rPr>
        <w:t xml:space="preserve"> or at the Information Commissioner's Office, Wycliffe House, Water Lane, Wilmslow, Cheshire SK9 5AF.</w:t>
      </w:r>
    </w:p>
    <w:p w14:paraId="25B302C7" w14:textId="77777777" w:rsidR="00CD746F" w:rsidRPr="00302E5F" w:rsidRDefault="001564C0">
      <w:pPr>
        <w:pStyle w:val="Heading1"/>
        <w:rPr>
          <w:rFonts w:asciiTheme="majorHAnsi" w:hAnsiTheme="majorHAnsi" w:cstheme="majorHAnsi"/>
        </w:rPr>
      </w:pPr>
      <w:bookmarkStart w:id="25" w:name="_ovsr01515nwi" w:colFirst="0" w:colLast="0"/>
      <w:bookmarkEnd w:id="25"/>
      <w:r w:rsidRPr="00302E5F">
        <w:rPr>
          <w:rFonts w:asciiTheme="majorHAnsi" w:hAnsiTheme="majorHAnsi" w:cstheme="majorHAnsi"/>
        </w:rPr>
        <w:t>Subject Access Request</w:t>
      </w:r>
    </w:p>
    <w:p w14:paraId="25B302C8" w14:textId="77777777" w:rsidR="00CD746F" w:rsidRPr="00302E5F" w:rsidRDefault="001564C0">
      <w:pPr>
        <w:rPr>
          <w:rFonts w:asciiTheme="majorHAnsi" w:hAnsiTheme="majorHAnsi" w:cstheme="majorHAnsi"/>
        </w:rPr>
      </w:pPr>
      <w:r w:rsidRPr="00302E5F">
        <w:rPr>
          <w:rFonts w:asciiTheme="majorHAnsi" w:hAnsiTheme="majorHAnsi" w:cstheme="majorHAnsi"/>
        </w:rPr>
        <w:t>You have the right to contact us and access information that we have stored about you. To do so, contact the Data Protection Officer using the details below.</w:t>
      </w:r>
    </w:p>
    <w:p w14:paraId="25B302C9" w14:textId="77777777" w:rsidR="00CD746F" w:rsidRPr="00302E5F" w:rsidRDefault="00CD746F">
      <w:pPr>
        <w:rPr>
          <w:rFonts w:asciiTheme="majorHAnsi" w:hAnsiTheme="majorHAnsi" w:cstheme="majorHAnsi"/>
        </w:rPr>
      </w:pPr>
    </w:p>
    <w:p w14:paraId="25B302CA" w14:textId="77777777" w:rsidR="00CD746F" w:rsidRPr="00302E5F" w:rsidRDefault="001564C0">
      <w:pPr>
        <w:rPr>
          <w:rFonts w:asciiTheme="majorHAnsi" w:hAnsiTheme="majorHAnsi" w:cstheme="majorHAnsi"/>
        </w:rPr>
      </w:pPr>
      <w:r w:rsidRPr="00302E5F">
        <w:rPr>
          <w:rFonts w:asciiTheme="majorHAnsi" w:hAnsiTheme="majorHAnsi" w:cstheme="majorHAnsi"/>
        </w:rPr>
        <w:t>We will respond to your request within 1 month. There are no fees or charges for the first request but additional requests for the same data may be subject to an administrative fee.</w:t>
      </w:r>
    </w:p>
    <w:p w14:paraId="25B302CB" w14:textId="77777777" w:rsidR="00CD746F" w:rsidRPr="00302E5F" w:rsidRDefault="00CD746F">
      <w:pPr>
        <w:rPr>
          <w:rFonts w:asciiTheme="majorHAnsi" w:hAnsiTheme="majorHAnsi" w:cstheme="majorHAnsi"/>
        </w:rPr>
      </w:pPr>
    </w:p>
    <w:p w14:paraId="25B302CC" w14:textId="77777777" w:rsidR="00CD746F" w:rsidRPr="00302E5F" w:rsidRDefault="001564C0">
      <w:pPr>
        <w:rPr>
          <w:rFonts w:asciiTheme="majorHAnsi" w:hAnsiTheme="majorHAnsi" w:cstheme="majorHAnsi"/>
        </w:rPr>
      </w:pPr>
      <w:r w:rsidRPr="00302E5F">
        <w:rPr>
          <w:rFonts w:asciiTheme="majorHAnsi" w:hAnsiTheme="majorHAnsi" w:cstheme="majorHAnsi"/>
        </w:rPr>
        <w:t>Areas in which we will seek to find data containing information about you are in the following:</w:t>
      </w:r>
    </w:p>
    <w:p w14:paraId="25B302CD" w14:textId="05FC2373" w:rsidR="00CD746F" w:rsidRPr="00302E5F" w:rsidRDefault="33386C27" w:rsidP="7C08564A">
      <w:pPr>
        <w:numPr>
          <w:ilvl w:val="0"/>
          <w:numId w:val="3"/>
        </w:numPr>
        <w:rPr>
          <w:rFonts w:asciiTheme="majorHAnsi" w:hAnsiTheme="majorHAnsi" w:cstheme="majorBidi"/>
        </w:rPr>
      </w:pPr>
      <w:r w:rsidRPr="7C08564A">
        <w:rPr>
          <w:rFonts w:asciiTheme="majorHAnsi" w:hAnsiTheme="majorHAnsi" w:cstheme="majorBidi"/>
        </w:rPr>
        <w:t>Within our database (</w:t>
      </w:r>
      <w:r w:rsidR="7D8238C5" w:rsidRPr="7C08564A">
        <w:rPr>
          <w:rFonts w:asciiTheme="majorHAnsi" w:hAnsiTheme="majorHAnsi" w:cstheme="majorBidi"/>
        </w:rPr>
        <w:t>FluentCRM/</w:t>
      </w:r>
      <w:r w:rsidR="39B9F0C9" w:rsidRPr="7C08564A">
        <w:rPr>
          <w:rFonts w:asciiTheme="majorHAnsi" w:hAnsiTheme="majorHAnsi" w:cstheme="majorBidi"/>
        </w:rPr>
        <w:t>WordPress</w:t>
      </w:r>
      <w:r w:rsidRPr="7C08564A">
        <w:rPr>
          <w:rFonts w:asciiTheme="majorHAnsi" w:hAnsiTheme="majorHAnsi" w:cstheme="majorBidi"/>
        </w:rPr>
        <w:t>)</w:t>
      </w:r>
    </w:p>
    <w:p w14:paraId="25B302CE" w14:textId="77777777" w:rsidR="00CD746F" w:rsidRPr="00302E5F" w:rsidRDefault="001564C0">
      <w:pPr>
        <w:numPr>
          <w:ilvl w:val="0"/>
          <w:numId w:val="3"/>
        </w:numPr>
        <w:rPr>
          <w:rFonts w:asciiTheme="majorHAnsi" w:hAnsiTheme="majorHAnsi" w:cstheme="majorHAnsi"/>
        </w:rPr>
      </w:pPr>
      <w:r w:rsidRPr="00302E5F">
        <w:rPr>
          <w:rFonts w:asciiTheme="majorHAnsi" w:hAnsiTheme="majorHAnsi" w:cstheme="majorHAnsi"/>
        </w:rPr>
        <w:t>Our email records</w:t>
      </w:r>
    </w:p>
    <w:p w14:paraId="25B302CF" w14:textId="77777777" w:rsidR="00CD746F" w:rsidRPr="00302E5F" w:rsidRDefault="001564C0">
      <w:pPr>
        <w:numPr>
          <w:ilvl w:val="0"/>
          <w:numId w:val="3"/>
        </w:numPr>
        <w:rPr>
          <w:rFonts w:asciiTheme="majorHAnsi" w:hAnsiTheme="majorHAnsi" w:cstheme="majorHAnsi"/>
        </w:rPr>
      </w:pPr>
      <w:r w:rsidRPr="00302E5F">
        <w:rPr>
          <w:rFonts w:asciiTheme="majorHAnsi" w:hAnsiTheme="majorHAnsi" w:cstheme="majorHAnsi"/>
        </w:rPr>
        <w:t>Any paper records we might have on hand</w:t>
      </w:r>
    </w:p>
    <w:p w14:paraId="25B302D0" w14:textId="71BBA21B" w:rsidR="00CD746F" w:rsidRPr="00302E5F" w:rsidRDefault="001564C0">
      <w:pPr>
        <w:numPr>
          <w:ilvl w:val="0"/>
          <w:numId w:val="3"/>
        </w:numPr>
        <w:rPr>
          <w:rFonts w:asciiTheme="majorHAnsi" w:hAnsiTheme="majorHAnsi" w:cstheme="majorHAnsi"/>
        </w:rPr>
      </w:pPr>
      <w:r w:rsidRPr="00302E5F">
        <w:rPr>
          <w:rFonts w:asciiTheme="majorHAnsi" w:hAnsiTheme="majorHAnsi" w:cstheme="majorHAnsi"/>
        </w:rPr>
        <w:t>The R</w:t>
      </w:r>
      <w:r w:rsidR="00C95AF9">
        <w:rPr>
          <w:rFonts w:asciiTheme="majorHAnsi" w:hAnsiTheme="majorHAnsi" w:cstheme="majorHAnsi"/>
        </w:rPr>
        <w:t>eNew</w:t>
      </w:r>
      <w:r w:rsidRPr="00302E5F">
        <w:rPr>
          <w:rFonts w:asciiTheme="majorHAnsi" w:hAnsiTheme="majorHAnsi" w:cstheme="majorHAnsi"/>
        </w:rPr>
        <w:t xml:space="preserve"> Administrator laptop for files containing your name</w:t>
      </w:r>
    </w:p>
    <w:p w14:paraId="25B302D1" w14:textId="77777777" w:rsidR="00CD746F" w:rsidRPr="00302E5F" w:rsidRDefault="00CD746F">
      <w:pPr>
        <w:rPr>
          <w:rFonts w:asciiTheme="majorHAnsi" w:hAnsiTheme="majorHAnsi" w:cstheme="majorHAnsi"/>
        </w:rPr>
      </w:pPr>
    </w:p>
    <w:p w14:paraId="25B302D2" w14:textId="77777777" w:rsidR="00CD746F" w:rsidRPr="00302E5F" w:rsidRDefault="001564C0">
      <w:pPr>
        <w:rPr>
          <w:rFonts w:asciiTheme="majorHAnsi" w:hAnsiTheme="majorHAnsi" w:cstheme="majorHAnsi"/>
        </w:rPr>
      </w:pPr>
      <w:r w:rsidRPr="00302E5F">
        <w:rPr>
          <w:rFonts w:asciiTheme="majorHAnsi" w:hAnsiTheme="majorHAnsi" w:cstheme="majorHAnsi"/>
        </w:rPr>
        <w:t>We will provide you with a report (electronically or physically) containing the information stored, and its location.</w:t>
      </w:r>
    </w:p>
    <w:p w14:paraId="25B302D3" w14:textId="77777777" w:rsidR="00CD746F" w:rsidRPr="00302E5F" w:rsidRDefault="00CD746F">
      <w:pPr>
        <w:rPr>
          <w:rFonts w:asciiTheme="majorHAnsi" w:hAnsiTheme="majorHAnsi" w:cstheme="majorHAnsi"/>
        </w:rPr>
      </w:pPr>
    </w:p>
    <w:p w14:paraId="25B302D4" w14:textId="77777777" w:rsidR="00CD746F" w:rsidRPr="00302E5F" w:rsidRDefault="001564C0">
      <w:pPr>
        <w:rPr>
          <w:rFonts w:asciiTheme="majorHAnsi" w:hAnsiTheme="majorHAnsi" w:cstheme="majorHAnsi"/>
        </w:rPr>
      </w:pPr>
      <w:r w:rsidRPr="00302E5F">
        <w:rPr>
          <w:rFonts w:asciiTheme="majorHAnsi" w:hAnsiTheme="majorHAnsi" w:cstheme="majorHAnsi"/>
        </w:rPr>
        <w:t>You can then advise us if you require any of the information to be changed or deleted.</w:t>
      </w:r>
    </w:p>
    <w:p w14:paraId="25B302D5" w14:textId="77777777" w:rsidR="00CD746F" w:rsidRPr="00302E5F" w:rsidRDefault="00CD746F">
      <w:pPr>
        <w:rPr>
          <w:rFonts w:asciiTheme="majorHAnsi" w:hAnsiTheme="majorHAnsi" w:cstheme="majorHAnsi"/>
        </w:rPr>
      </w:pPr>
    </w:p>
    <w:p w14:paraId="25B302D6" w14:textId="77777777" w:rsidR="00CD746F" w:rsidRPr="00302E5F" w:rsidRDefault="001564C0">
      <w:pPr>
        <w:rPr>
          <w:rFonts w:asciiTheme="majorHAnsi" w:hAnsiTheme="majorHAnsi" w:cstheme="majorHAnsi"/>
        </w:rPr>
      </w:pPr>
      <w:r w:rsidRPr="00302E5F">
        <w:rPr>
          <w:rFonts w:asciiTheme="majorHAnsi" w:hAnsiTheme="majorHAnsi" w:cstheme="majorHAnsi"/>
        </w:rPr>
        <w:t>We will follow up with you to ensure that we have handled your request appropriately, and you are content with the outcome.</w:t>
      </w:r>
    </w:p>
    <w:p w14:paraId="25B302D7" w14:textId="77777777" w:rsidR="00CD746F" w:rsidRPr="00302E5F" w:rsidRDefault="001564C0">
      <w:pPr>
        <w:pStyle w:val="Heading1"/>
        <w:rPr>
          <w:rFonts w:asciiTheme="majorHAnsi" w:hAnsiTheme="majorHAnsi" w:cstheme="majorHAnsi"/>
        </w:rPr>
      </w:pPr>
      <w:bookmarkStart w:id="26" w:name="_460283xssi2w" w:colFirst="0" w:colLast="0"/>
      <w:bookmarkEnd w:id="26"/>
      <w:r w:rsidRPr="00302E5F">
        <w:rPr>
          <w:rFonts w:asciiTheme="majorHAnsi" w:hAnsiTheme="majorHAnsi" w:cstheme="majorHAnsi"/>
        </w:rPr>
        <w:lastRenderedPageBreak/>
        <w:t>Security Breach</w:t>
      </w:r>
    </w:p>
    <w:p w14:paraId="25B302D8" w14:textId="77777777" w:rsidR="00CD746F" w:rsidRPr="00302E5F" w:rsidRDefault="001564C0">
      <w:pPr>
        <w:rPr>
          <w:rFonts w:asciiTheme="majorHAnsi" w:hAnsiTheme="majorHAnsi" w:cstheme="majorHAnsi"/>
        </w:rPr>
      </w:pPr>
      <w:r w:rsidRPr="00302E5F">
        <w:rPr>
          <w:rFonts w:asciiTheme="majorHAnsi" w:hAnsiTheme="majorHAnsi" w:cstheme="majorHAnsi"/>
        </w:rPr>
        <w:t>In any case where we believe there has been a security breach of your personal information we will seek to contact you within 72 hours where feasible, detailing what has occurred, and how we aim to resolve the issue. We will then report it to the ICO.</w:t>
      </w:r>
    </w:p>
    <w:p w14:paraId="25B302D9" w14:textId="77777777" w:rsidR="00CD746F" w:rsidRPr="00302E5F" w:rsidRDefault="001564C0">
      <w:pPr>
        <w:pStyle w:val="Heading3"/>
        <w:rPr>
          <w:rFonts w:asciiTheme="majorHAnsi" w:hAnsiTheme="majorHAnsi" w:cstheme="majorHAnsi"/>
        </w:rPr>
      </w:pPr>
      <w:bookmarkStart w:id="27" w:name="_56xe6lgpocak" w:colFirst="0" w:colLast="0"/>
      <w:bookmarkEnd w:id="27"/>
      <w:r w:rsidRPr="00302E5F">
        <w:rPr>
          <w:rFonts w:asciiTheme="majorHAnsi" w:hAnsiTheme="majorHAnsi" w:cstheme="majorHAnsi"/>
        </w:rPr>
        <w:t>Database Security Breach</w:t>
      </w:r>
    </w:p>
    <w:p w14:paraId="25B302DA" w14:textId="1F807C17" w:rsidR="00CD746F" w:rsidRPr="00302E5F" w:rsidRDefault="00780D39">
      <w:pPr>
        <w:numPr>
          <w:ilvl w:val="0"/>
          <w:numId w:val="21"/>
        </w:numPr>
        <w:rPr>
          <w:rFonts w:asciiTheme="majorHAnsi" w:hAnsiTheme="majorHAnsi" w:cstheme="majorHAnsi"/>
        </w:rPr>
      </w:pPr>
      <w:r>
        <w:rPr>
          <w:rFonts w:asciiTheme="majorHAnsi" w:hAnsiTheme="majorHAnsi" w:cstheme="majorHAnsi"/>
        </w:rPr>
        <w:t xml:space="preserve">The </w:t>
      </w:r>
      <w:r w:rsidR="003C5D63">
        <w:rPr>
          <w:rFonts w:asciiTheme="majorHAnsi" w:hAnsiTheme="majorHAnsi" w:cstheme="majorHAnsi"/>
        </w:rPr>
        <w:t>source of the data breach</w:t>
      </w:r>
      <w:r w:rsidRPr="00302E5F">
        <w:rPr>
          <w:rFonts w:asciiTheme="majorHAnsi" w:hAnsiTheme="majorHAnsi" w:cstheme="majorHAnsi"/>
        </w:rPr>
        <w:t xml:space="preserve"> will contact us of the issue.</w:t>
      </w:r>
    </w:p>
    <w:p w14:paraId="25B302DB" w14:textId="77777777" w:rsidR="00CD746F" w:rsidRPr="00302E5F" w:rsidRDefault="001564C0">
      <w:pPr>
        <w:numPr>
          <w:ilvl w:val="0"/>
          <w:numId w:val="21"/>
        </w:numPr>
        <w:rPr>
          <w:rFonts w:asciiTheme="majorHAnsi" w:hAnsiTheme="majorHAnsi" w:cstheme="majorHAnsi"/>
        </w:rPr>
      </w:pPr>
      <w:r w:rsidRPr="00302E5F">
        <w:rPr>
          <w:rFonts w:asciiTheme="majorHAnsi" w:hAnsiTheme="majorHAnsi" w:cstheme="majorHAnsi"/>
        </w:rPr>
        <w:t>We will advise everyone with login details to change their password.</w:t>
      </w:r>
    </w:p>
    <w:p w14:paraId="25B302DC" w14:textId="77777777" w:rsidR="00CD746F" w:rsidRPr="00302E5F" w:rsidRDefault="001564C0">
      <w:pPr>
        <w:numPr>
          <w:ilvl w:val="0"/>
          <w:numId w:val="21"/>
        </w:numPr>
        <w:rPr>
          <w:rFonts w:asciiTheme="majorHAnsi" w:hAnsiTheme="majorHAnsi" w:cstheme="majorHAnsi"/>
        </w:rPr>
      </w:pPr>
      <w:r w:rsidRPr="00302E5F">
        <w:rPr>
          <w:rFonts w:asciiTheme="majorHAnsi" w:hAnsiTheme="majorHAnsi" w:cstheme="majorHAnsi"/>
        </w:rPr>
        <w:t>Those affected will be contacted.</w:t>
      </w:r>
    </w:p>
    <w:p w14:paraId="25B302DD" w14:textId="77777777" w:rsidR="00CD746F" w:rsidRPr="00302E5F" w:rsidRDefault="001564C0">
      <w:pPr>
        <w:numPr>
          <w:ilvl w:val="0"/>
          <w:numId w:val="21"/>
        </w:numPr>
        <w:rPr>
          <w:rFonts w:asciiTheme="majorHAnsi" w:hAnsiTheme="majorHAnsi" w:cstheme="majorHAnsi"/>
        </w:rPr>
      </w:pPr>
      <w:r w:rsidRPr="00302E5F">
        <w:rPr>
          <w:rFonts w:asciiTheme="majorHAnsi" w:hAnsiTheme="majorHAnsi" w:cstheme="majorHAnsi"/>
        </w:rPr>
        <w:t>The ICO will be notified.</w:t>
      </w:r>
    </w:p>
    <w:p w14:paraId="25B302DE" w14:textId="77777777" w:rsidR="00CD746F" w:rsidRPr="00302E5F" w:rsidRDefault="001564C0">
      <w:pPr>
        <w:pStyle w:val="Heading3"/>
        <w:rPr>
          <w:rFonts w:asciiTheme="majorHAnsi" w:hAnsiTheme="majorHAnsi" w:cstheme="majorHAnsi"/>
        </w:rPr>
      </w:pPr>
      <w:bookmarkStart w:id="28" w:name="_hxkzi1ihljpg" w:colFirst="0" w:colLast="0"/>
      <w:bookmarkEnd w:id="28"/>
      <w:r w:rsidRPr="00C95AF9">
        <w:rPr>
          <w:rFonts w:asciiTheme="majorHAnsi" w:hAnsiTheme="majorHAnsi" w:cstheme="majorHAnsi"/>
        </w:rPr>
        <w:t>ReNew</w:t>
      </w:r>
      <w:r w:rsidRPr="00302E5F">
        <w:rPr>
          <w:rFonts w:asciiTheme="majorHAnsi" w:hAnsiTheme="majorHAnsi" w:cstheme="majorHAnsi"/>
        </w:rPr>
        <w:t xml:space="preserve"> Laptop Compromised or Stolen</w:t>
      </w:r>
    </w:p>
    <w:p w14:paraId="25B302DF" w14:textId="77777777" w:rsidR="00CD746F" w:rsidRPr="00302E5F" w:rsidRDefault="001564C0">
      <w:pPr>
        <w:numPr>
          <w:ilvl w:val="0"/>
          <w:numId w:val="8"/>
        </w:numPr>
        <w:rPr>
          <w:rFonts w:asciiTheme="majorHAnsi" w:hAnsiTheme="majorHAnsi" w:cstheme="majorHAnsi"/>
        </w:rPr>
      </w:pPr>
      <w:r w:rsidRPr="00302E5F">
        <w:rPr>
          <w:rFonts w:asciiTheme="majorHAnsi" w:hAnsiTheme="majorHAnsi" w:cstheme="majorHAnsi"/>
        </w:rPr>
        <w:t>Anti Virus software is installed on the laptop</w:t>
      </w:r>
    </w:p>
    <w:p w14:paraId="25B302E0" w14:textId="77777777" w:rsidR="00CD746F" w:rsidRPr="00302E5F" w:rsidRDefault="001564C0">
      <w:pPr>
        <w:numPr>
          <w:ilvl w:val="0"/>
          <w:numId w:val="8"/>
        </w:numPr>
        <w:rPr>
          <w:rFonts w:asciiTheme="majorHAnsi" w:hAnsiTheme="majorHAnsi" w:cstheme="majorHAnsi"/>
        </w:rPr>
      </w:pPr>
      <w:r w:rsidRPr="00302E5F">
        <w:rPr>
          <w:rFonts w:asciiTheme="majorHAnsi" w:hAnsiTheme="majorHAnsi" w:cstheme="majorHAnsi"/>
        </w:rPr>
        <w:t>A password manager is utilised to mitigate the risk of unwanted access due to low security passwords.</w:t>
      </w:r>
    </w:p>
    <w:p w14:paraId="25B302E1" w14:textId="77777777" w:rsidR="00CD746F" w:rsidRPr="00302E5F" w:rsidRDefault="001564C0">
      <w:pPr>
        <w:numPr>
          <w:ilvl w:val="0"/>
          <w:numId w:val="8"/>
        </w:numPr>
        <w:rPr>
          <w:rFonts w:asciiTheme="majorHAnsi" w:hAnsiTheme="majorHAnsi" w:cstheme="majorHAnsi"/>
        </w:rPr>
      </w:pPr>
      <w:r w:rsidRPr="00302E5F">
        <w:rPr>
          <w:rFonts w:asciiTheme="majorHAnsi" w:hAnsiTheme="majorHAnsi" w:cstheme="majorHAnsi"/>
        </w:rPr>
        <w:t>If compromised we will change any necessary passwords.</w:t>
      </w:r>
    </w:p>
    <w:p w14:paraId="25B302E2" w14:textId="77777777" w:rsidR="00CD746F" w:rsidRPr="00302E5F" w:rsidRDefault="001564C0">
      <w:pPr>
        <w:numPr>
          <w:ilvl w:val="0"/>
          <w:numId w:val="8"/>
        </w:numPr>
        <w:rPr>
          <w:rFonts w:asciiTheme="majorHAnsi" w:hAnsiTheme="majorHAnsi" w:cstheme="majorHAnsi"/>
        </w:rPr>
      </w:pPr>
      <w:r w:rsidRPr="00302E5F">
        <w:rPr>
          <w:rFonts w:asciiTheme="majorHAnsi" w:hAnsiTheme="majorHAnsi" w:cstheme="majorHAnsi"/>
        </w:rPr>
        <w:t>If stolen, we will seek to recover or remotely wipe the laptop.</w:t>
      </w:r>
    </w:p>
    <w:p w14:paraId="25B302E3" w14:textId="77777777" w:rsidR="00CD746F" w:rsidRPr="00302E5F" w:rsidRDefault="001564C0">
      <w:pPr>
        <w:numPr>
          <w:ilvl w:val="0"/>
          <w:numId w:val="8"/>
        </w:numPr>
        <w:rPr>
          <w:rFonts w:asciiTheme="majorHAnsi" w:hAnsiTheme="majorHAnsi" w:cstheme="majorHAnsi"/>
        </w:rPr>
      </w:pPr>
      <w:r w:rsidRPr="00302E5F">
        <w:rPr>
          <w:rFonts w:asciiTheme="majorHAnsi" w:hAnsiTheme="majorHAnsi" w:cstheme="majorHAnsi"/>
        </w:rPr>
        <w:t>Those affected will be contacted.</w:t>
      </w:r>
    </w:p>
    <w:p w14:paraId="25B302E4" w14:textId="77777777" w:rsidR="00CD746F" w:rsidRPr="00302E5F" w:rsidRDefault="001564C0">
      <w:pPr>
        <w:numPr>
          <w:ilvl w:val="0"/>
          <w:numId w:val="8"/>
        </w:numPr>
        <w:rPr>
          <w:rFonts w:asciiTheme="majorHAnsi" w:hAnsiTheme="majorHAnsi" w:cstheme="majorHAnsi"/>
        </w:rPr>
      </w:pPr>
      <w:r w:rsidRPr="00302E5F">
        <w:rPr>
          <w:rFonts w:asciiTheme="majorHAnsi" w:hAnsiTheme="majorHAnsi" w:cstheme="majorHAnsi"/>
        </w:rPr>
        <w:t>The ICO will be notified.</w:t>
      </w:r>
    </w:p>
    <w:p w14:paraId="25B302E5" w14:textId="77777777" w:rsidR="00CD746F" w:rsidRPr="00302E5F" w:rsidRDefault="001564C0">
      <w:pPr>
        <w:pStyle w:val="Heading3"/>
        <w:rPr>
          <w:rFonts w:asciiTheme="majorHAnsi" w:hAnsiTheme="majorHAnsi" w:cstheme="majorHAnsi"/>
        </w:rPr>
      </w:pPr>
      <w:bookmarkStart w:id="29" w:name="_c8hxc8qqkyqd" w:colFirst="0" w:colLast="0"/>
      <w:bookmarkEnd w:id="29"/>
      <w:r w:rsidRPr="00302E5F">
        <w:rPr>
          <w:rFonts w:asciiTheme="majorHAnsi" w:hAnsiTheme="majorHAnsi" w:cstheme="majorHAnsi"/>
        </w:rPr>
        <w:t>Email Breach (Incorrect recipient or accidental non bcc)</w:t>
      </w:r>
    </w:p>
    <w:p w14:paraId="25B302E6" w14:textId="77777777" w:rsidR="00CD746F" w:rsidRPr="00302E5F" w:rsidRDefault="001564C0">
      <w:pPr>
        <w:numPr>
          <w:ilvl w:val="0"/>
          <w:numId w:val="11"/>
        </w:numPr>
        <w:rPr>
          <w:rFonts w:asciiTheme="majorHAnsi" w:hAnsiTheme="majorHAnsi" w:cstheme="majorHAnsi"/>
        </w:rPr>
      </w:pPr>
      <w:r w:rsidRPr="00302E5F">
        <w:rPr>
          <w:rFonts w:asciiTheme="majorHAnsi" w:hAnsiTheme="majorHAnsi" w:cstheme="majorHAnsi"/>
        </w:rPr>
        <w:t>The incorrect recipient will be contacted and asked to delete the information from their system.</w:t>
      </w:r>
    </w:p>
    <w:p w14:paraId="25B302E7" w14:textId="77777777" w:rsidR="00CD746F" w:rsidRPr="00302E5F" w:rsidRDefault="001564C0">
      <w:pPr>
        <w:numPr>
          <w:ilvl w:val="0"/>
          <w:numId w:val="11"/>
        </w:numPr>
        <w:rPr>
          <w:rFonts w:asciiTheme="majorHAnsi" w:hAnsiTheme="majorHAnsi" w:cstheme="majorHAnsi"/>
        </w:rPr>
      </w:pPr>
      <w:r w:rsidRPr="00302E5F">
        <w:rPr>
          <w:rFonts w:asciiTheme="majorHAnsi" w:hAnsiTheme="majorHAnsi" w:cstheme="majorHAnsi"/>
        </w:rPr>
        <w:t xml:space="preserve">If an email from </w:t>
      </w:r>
      <w:r w:rsidRPr="00C95AF9">
        <w:rPr>
          <w:rFonts w:asciiTheme="majorHAnsi" w:hAnsiTheme="majorHAnsi" w:cstheme="majorHAnsi"/>
        </w:rPr>
        <w:t>ReNew</w:t>
      </w:r>
      <w:r w:rsidRPr="00302E5F">
        <w:rPr>
          <w:rFonts w:asciiTheme="majorHAnsi" w:hAnsiTheme="majorHAnsi" w:cstheme="majorHAnsi"/>
        </w:rPr>
        <w:t xml:space="preserve"> goes out without blind carbon copy, an apology will be sent out to all recipients along with a request to delete that specific email. The email will then be resent if necessary with it correctly BCC’d.</w:t>
      </w:r>
    </w:p>
    <w:p w14:paraId="25B302E8" w14:textId="77777777" w:rsidR="00CD746F" w:rsidRPr="00302E5F" w:rsidRDefault="001564C0">
      <w:pPr>
        <w:pStyle w:val="Heading1"/>
        <w:rPr>
          <w:rFonts w:asciiTheme="majorHAnsi" w:hAnsiTheme="majorHAnsi" w:cstheme="majorHAnsi"/>
        </w:rPr>
      </w:pPr>
      <w:bookmarkStart w:id="30" w:name="_w0j8o3aqeegp" w:colFirst="0" w:colLast="0"/>
      <w:bookmarkEnd w:id="30"/>
      <w:r w:rsidRPr="00302E5F">
        <w:rPr>
          <w:rFonts w:asciiTheme="majorHAnsi" w:hAnsiTheme="majorHAnsi" w:cstheme="majorHAnsi"/>
        </w:rPr>
        <w:br w:type="page"/>
      </w:r>
    </w:p>
    <w:p w14:paraId="05BBBBC2" w14:textId="77777777" w:rsidR="00BE7152" w:rsidRPr="00302E5F" w:rsidRDefault="00BE7152" w:rsidP="00BE7152">
      <w:pPr>
        <w:pStyle w:val="Heading1"/>
        <w:rPr>
          <w:rFonts w:asciiTheme="majorHAnsi" w:hAnsiTheme="majorHAnsi" w:cstheme="majorHAnsi"/>
        </w:rPr>
      </w:pPr>
      <w:bookmarkStart w:id="31" w:name="_y82u8tfhkxtb" w:colFirst="0" w:colLast="0"/>
      <w:bookmarkEnd w:id="31"/>
      <w:r w:rsidRPr="00302E5F">
        <w:rPr>
          <w:rFonts w:asciiTheme="majorHAnsi" w:hAnsiTheme="majorHAnsi" w:cstheme="majorHAnsi"/>
        </w:rPr>
        <w:lastRenderedPageBreak/>
        <w:t>Contact Details</w:t>
      </w:r>
    </w:p>
    <w:p w14:paraId="25B302EA" w14:textId="77777777" w:rsidR="00CD746F" w:rsidRPr="00302E5F" w:rsidRDefault="001564C0">
      <w:pPr>
        <w:rPr>
          <w:rFonts w:asciiTheme="majorHAnsi" w:hAnsiTheme="majorHAnsi" w:cstheme="majorHAnsi"/>
        </w:rPr>
      </w:pPr>
      <w:r w:rsidRPr="00302E5F">
        <w:rPr>
          <w:rFonts w:asciiTheme="majorHAnsi" w:hAnsiTheme="majorHAnsi" w:cstheme="majorHAnsi"/>
        </w:rPr>
        <w:t>Please contact us if you have any questions about this Privacy Notice or the information we hold about you or to exercise all relevant rights, queries or complaints at:</w:t>
      </w:r>
    </w:p>
    <w:p w14:paraId="25B302EB" w14:textId="77777777" w:rsidR="00CD746F" w:rsidRPr="00302E5F" w:rsidRDefault="00CD746F">
      <w:pPr>
        <w:rPr>
          <w:rFonts w:asciiTheme="majorHAnsi" w:hAnsiTheme="majorHAnsi" w:cstheme="majorHAnsi"/>
        </w:rPr>
      </w:pPr>
    </w:p>
    <w:p w14:paraId="25B302EC" w14:textId="77777777" w:rsidR="00CD746F" w:rsidRPr="00302E5F" w:rsidRDefault="001564C0">
      <w:pPr>
        <w:rPr>
          <w:rFonts w:asciiTheme="majorHAnsi" w:hAnsiTheme="majorHAnsi" w:cstheme="majorHAnsi"/>
        </w:rPr>
      </w:pPr>
      <w:r w:rsidRPr="00302E5F">
        <w:rPr>
          <w:rFonts w:asciiTheme="majorHAnsi" w:hAnsiTheme="majorHAnsi" w:cstheme="majorHAnsi"/>
        </w:rPr>
        <w:t xml:space="preserve">The Data Controller, </w:t>
      </w:r>
    </w:p>
    <w:p w14:paraId="25B302ED" w14:textId="541D2E30" w:rsidR="00CD746F" w:rsidRPr="00302E5F" w:rsidRDefault="00380AFB">
      <w:pPr>
        <w:rPr>
          <w:rFonts w:asciiTheme="majorHAnsi" w:hAnsiTheme="majorHAnsi" w:cstheme="majorHAnsi"/>
        </w:rPr>
      </w:pPr>
      <w:r w:rsidRPr="008868C9">
        <w:rPr>
          <w:rFonts w:asciiTheme="majorHAnsi" w:hAnsiTheme="majorHAnsi" w:cstheme="majorHAnsi"/>
        </w:rPr>
        <w:t>ReNew</w:t>
      </w:r>
      <w:r w:rsidRPr="00302E5F">
        <w:rPr>
          <w:rFonts w:asciiTheme="majorHAnsi" w:hAnsiTheme="majorHAnsi" w:cstheme="majorHAnsi"/>
        </w:rPr>
        <w:t xml:space="preserve"> </w:t>
      </w:r>
      <w:r w:rsidR="001564C0" w:rsidRPr="00302E5F">
        <w:rPr>
          <w:rFonts w:asciiTheme="majorHAnsi" w:hAnsiTheme="majorHAnsi" w:cstheme="majorHAnsi"/>
        </w:rPr>
        <w:t xml:space="preserve">Conference, </w:t>
      </w:r>
    </w:p>
    <w:p w14:paraId="25B302EE" w14:textId="0E89F3A0" w:rsidR="00CD746F" w:rsidRPr="00302E5F" w:rsidRDefault="001564C0">
      <w:pPr>
        <w:rPr>
          <w:rFonts w:asciiTheme="majorHAnsi" w:hAnsiTheme="majorHAnsi" w:cstheme="majorHAnsi"/>
        </w:rPr>
      </w:pPr>
      <w:r w:rsidRPr="00302E5F">
        <w:rPr>
          <w:rFonts w:asciiTheme="majorHAnsi" w:hAnsiTheme="majorHAnsi" w:cstheme="majorHAnsi"/>
        </w:rPr>
        <w:t xml:space="preserve">C/O </w:t>
      </w:r>
      <w:r w:rsidR="00A52795">
        <w:rPr>
          <w:rFonts w:asciiTheme="majorHAnsi" w:hAnsiTheme="majorHAnsi" w:cstheme="majorHAnsi"/>
        </w:rPr>
        <w:t xml:space="preserve">St </w:t>
      </w:r>
      <w:r w:rsidR="00700A8E">
        <w:rPr>
          <w:rFonts w:asciiTheme="majorHAnsi" w:hAnsiTheme="majorHAnsi" w:cstheme="majorHAnsi"/>
        </w:rPr>
        <w:t>John’s Church Walthamstow</w:t>
      </w:r>
      <w:r w:rsidRPr="00302E5F">
        <w:rPr>
          <w:rFonts w:asciiTheme="majorHAnsi" w:hAnsiTheme="majorHAnsi" w:cstheme="majorHAnsi"/>
        </w:rPr>
        <w:t xml:space="preserve">, </w:t>
      </w:r>
    </w:p>
    <w:p w14:paraId="7D5247F4" w14:textId="77777777" w:rsidR="00700A8E" w:rsidRDefault="00700A8E">
      <w:pPr>
        <w:rPr>
          <w:rFonts w:asciiTheme="majorHAnsi" w:hAnsiTheme="majorHAnsi" w:cstheme="majorHAnsi"/>
        </w:rPr>
      </w:pPr>
      <w:r w:rsidRPr="00700A8E">
        <w:rPr>
          <w:rFonts w:asciiTheme="majorHAnsi" w:hAnsiTheme="majorHAnsi" w:cstheme="majorHAnsi"/>
        </w:rPr>
        <w:t>18 Brookscroft Rd,</w:t>
      </w:r>
    </w:p>
    <w:p w14:paraId="25B302EF" w14:textId="34914067" w:rsidR="00CD746F" w:rsidRPr="00302E5F" w:rsidRDefault="00700A8E">
      <w:pPr>
        <w:rPr>
          <w:rFonts w:asciiTheme="majorHAnsi" w:hAnsiTheme="majorHAnsi" w:cstheme="majorHAnsi"/>
        </w:rPr>
      </w:pPr>
      <w:r w:rsidRPr="00700A8E">
        <w:rPr>
          <w:rFonts w:asciiTheme="majorHAnsi" w:hAnsiTheme="majorHAnsi" w:cstheme="majorHAnsi"/>
        </w:rPr>
        <w:t>London</w:t>
      </w:r>
      <w:r w:rsidR="00DB737F">
        <w:rPr>
          <w:rFonts w:asciiTheme="majorHAnsi" w:hAnsiTheme="majorHAnsi" w:cstheme="majorHAnsi"/>
        </w:rPr>
        <w:t xml:space="preserve">, </w:t>
      </w:r>
      <w:r w:rsidRPr="00700A8E">
        <w:rPr>
          <w:rFonts w:asciiTheme="majorHAnsi" w:hAnsiTheme="majorHAnsi" w:cstheme="majorHAnsi"/>
        </w:rPr>
        <w:t>E17 4LH</w:t>
      </w:r>
      <w:r w:rsidR="00DB737F">
        <w:rPr>
          <w:rFonts w:asciiTheme="majorHAnsi" w:hAnsiTheme="majorHAnsi" w:cstheme="majorHAnsi"/>
        </w:rPr>
        <w:t>.</w:t>
      </w:r>
    </w:p>
    <w:p w14:paraId="25B302F1" w14:textId="77777777" w:rsidR="00CD746F" w:rsidRPr="00302E5F" w:rsidRDefault="001564C0">
      <w:pPr>
        <w:rPr>
          <w:rFonts w:asciiTheme="majorHAnsi" w:hAnsiTheme="majorHAnsi" w:cstheme="majorHAnsi"/>
        </w:rPr>
      </w:pPr>
      <w:r w:rsidRPr="00302E5F">
        <w:rPr>
          <w:rFonts w:asciiTheme="majorHAnsi" w:hAnsiTheme="majorHAnsi" w:cstheme="majorHAnsi"/>
        </w:rPr>
        <w:t>Email: admin@renewconference.org.uk</w:t>
      </w:r>
    </w:p>
    <w:p w14:paraId="25B302F2" w14:textId="77777777" w:rsidR="00CD746F" w:rsidRPr="00302E5F" w:rsidRDefault="001564C0">
      <w:pPr>
        <w:rPr>
          <w:rFonts w:asciiTheme="majorHAnsi" w:hAnsiTheme="majorHAnsi" w:cstheme="majorHAnsi"/>
        </w:rPr>
      </w:pPr>
      <w:r w:rsidRPr="00302E5F">
        <w:rPr>
          <w:rFonts w:asciiTheme="majorHAnsi" w:hAnsiTheme="majorHAnsi" w:cstheme="majorHAnsi"/>
        </w:rPr>
        <w:t xml:space="preserve"> </w:t>
      </w:r>
    </w:p>
    <w:p w14:paraId="25B302F3" w14:textId="77777777" w:rsidR="00CD746F" w:rsidRPr="00302E5F" w:rsidRDefault="33386C27">
      <w:pPr>
        <w:rPr>
          <w:rFonts w:asciiTheme="majorHAnsi" w:hAnsiTheme="majorHAnsi" w:cstheme="majorHAnsi"/>
        </w:rPr>
      </w:pPr>
      <w:r w:rsidRPr="7C08564A">
        <w:rPr>
          <w:rFonts w:asciiTheme="majorHAnsi" w:hAnsiTheme="majorHAnsi" w:cstheme="majorBidi"/>
        </w:rPr>
        <w:t xml:space="preserve">You can contact the Information Commissioner's Office on 0303 123 1113 or via email </w:t>
      </w:r>
      <w:hyperlink r:id="rId31">
        <w:r w:rsidR="1EA70477" w:rsidRPr="7C08564A">
          <w:rPr>
            <w:rFonts w:asciiTheme="majorHAnsi" w:hAnsiTheme="majorHAnsi" w:cstheme="majorBidi"/>
            <w:color w:val="1155CC"/>
            <w:u w:val="single"/>
          </w:rPr>
          <w:t>https://ico.org.uk/global/contact-us/email/</w:t>
        </w:r>
      </w:hyperlink>
      <w:r w:rsidRPr="7C08564A">
        <w:rPr>
          <w:rFonts w:asciiTheme="majorHAnsi" w:hAnsiTheme="majorHAnsi" w:cstheme="majorBidi"/>
        </w:rPr>
        <w:t xml:space="preserve"> or at the Information Commissioner's Office, Wycliffe House, Water Lane, Wilmslow, Cheshire SK9 5AF.</w:t>
      </w:r>
    </w:p>
    <w:p w14:paraId="2FDA107E" w14:textId="30C7E387" w:rsidR="7C08564A" w:rsidRDefault="7C08564A" w:rsidP="7C08564A">
      <w:pPr>
        <w:rPr>
          <w:rFonts w:asciiTheme="majorHAnsi" w:hAnsiTheme="majorHAnsi" w:cstheme="majorBidi"/>
        </w:rPr>
      </w:pPr>
    </w:p>
    <w:p w14:paraId="00EA78FE" w14:textId="13A8B312" w:rsidR="7C08564A" w:rsidRDefault="7C08564A" w:rsidP="7C08564A">
      <w:pPr>
        <w:rPr>
          <w:rFonts w:asciiTheme="majorHAnsi" w:hAnsiTheme="majorHAnsi" w:cstheme="majorBidi"/>
        </w:rPr>
      </w:pPr>
    </w:p>
    <w:p w14:paraId="0A967130" w14:textId="5480AB0C" w:rsidR="7C08564A" w:rsidRDefault="7C08564A" w:rsidP="7C08564A">
      <w:pPr>
        <w:rPr>
          <w:rFonts w:asciiTheme="majorHAnsi" w:hAnsiTheme="majorHAnsi" w:cstheme="majorBidi"/>
        </w:rPr>
      </w:pPr>
    </w:p>
    <w:p w14:paraId="0BEF744B" w14:textId="3C159958" w:rsidR="7C08564A" w:rsidRDefault="7C08564A" w:rsidP="7C08564A">
      <w:pPr>
        <w:rPr>
          <w:rFonts w:asciiTheme="majorHAnsi" w:hAnsiTheme="majorHAnsi" w:cstheme="majorBidi"/>
        </w:rPr>
      </w:pPr>
    </w:p>
    <w:p w14:paraId="3BE3A035" w14:textId="4B2C8713" w:rsidR="5BCAC54D" w:rsidRDefault="5BCAC54D" w:rsidP="7C08564A">
      <w:pPr>
        <w:spacing w:after="160"/>
        <w:rPr>
          <w:rFonts w:ascii="Calibri" w:eastAsia="Calibri" w:hAnsi="Calibri" w:cs="Calibri"/>
          <w:i/>
          <w:iCs/>
        </w:rPr>
      </w:pPr>
      <w:r w:rsidRPr="7C08564A">
        <w:rPr>
          <w:rFonts w:ascii="Calibri" w:eastAsia="Calibri" w:hAnsi="Calibri" w:cs="Calibri"/>
          <w:i/>
          <w:iCs/>
        </w:rPr>
        <w:t xml:space="preserve">This GDPR Policy should be taken alongside other relevant ReNew policies including the Safeguarding Policy, the Social Media Policy, and the Complaints Policy. All these policies are available at: </w:t>
      </w:r>
      <w:hyperlink r:id="rId32">
        <w:r w:rsidRPr="7C08564A">
          <w:rPr>
            <w:rStyle w:val="Hyperlink"/>
            <w:rFonts w:ascii="Calibri" w:eastAsia="Calibri" w:hAnsi="Calibri" w:cs="Calibri"/>
            <w:i/>
            <w:iCs/>
            <w:color w:val="0563C1"/>
          </w:rPr>
          <w:t>https://www.renewconference.org.uk/policies/</w:t>
        </w:r>
      </w:hyperlink>
      <w:r w:rsidRPr="7C08564A">
        <w:rPr>
          <w:rFonts w:ascii="Calibri" w:eastAsia="Calibri" w:hAnsi="Calibri" w:cs="Calibri"/>
          <w:i/>
          <w:iCs/>
        </w:rPr>
        <w:t xml:space="preserve"> </w:t>
      </w:r>
    </w:p>
    <w:p w14:paraId="1C97F899" w14:textId="23717D1A" w:rsidR="5BCAC54D" w:rsidRDefault="5BCAC54D" w:rsidP="7C08564A">
      <w:pPr>
        <w:spacing w:after="160"/>
      </w:pPr>
      <w:r w:rsidRPr="7C08564A">
        <w:rPr>
          <w:rFonts w:ascii="Calibri" w:eastAsia="Calibri" w:hAnsi="Calibri" w:cs="Calibri"/>
          <w:i/>
          <w:iCs/>
        </w:rPr>
        <w:t xml:space="preserve"> </w:t>
      </w:r>
    </w:p>
    <w:p w14:paraId="1E66B835" w14:textId="7F8CCE4D" w:rsidR="5BCAC54D" w:rsidRDefault="5BCAC54D" w:rsidP="7C08564A">
      <w:pPr>
        <w:spacing w:after="160"/>
      </w:pPr>
      <w:r w:rsidRPr="7C08564A">
        <w:rPr>
          <w:rFonts w:ascii="Calibri" w:eastAsia="Calibri" w:hAnsi="Calibri" w:cs="Calibri"/>
          <w:i/>
          <w:iCs/>
        </w:rPr>
        <w:t xml:space="preserve">Policies are agreed by the ReNew Trustees and are reviewed </w:t>
      </w:r>
      <w:r w:rsidR="006134CD">
        <w:rPr>
          <w:rFonts w:ascii="Calibri" w:eastAsia="Calibri" w:hAnsi="Calibri" w:cs="Calibri"/>
          <w:i/>
          <w:iCs/>
        </w:rPr>
        <w:t>every three years.</w:t>
      </w:r>
    </w:p>
    <w:p w14:paraId="5DFF4CB9" w14:textId="5A39CEBA" w:rsidR="7C08564A" w:rsidRDefault="7C08564A" w:rsidP="7C08564A">
      <w:pPr>
        <w:rPr>
          <w:rFonts w:asciiTheme="majorHAnsi" w:hAnsiTheme="majorHAnsi" w:cstheme="majorBidi"/>
        </w:rPr>
      </w:pPr>
    </w:p>
    <w:sectPr w:rsidR="7C08564A">
      <w:footerReference w:type="default" r:id="rId33"/>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582B9" w14:textId="77777777" w:rsidR="005D6EEF" w:rsidRDefault="005D6EEF">
      <w:pPr>
        <w:spacing w:line="240" w:lineRule="auto"/>
      </w:pPr>
      <w:r>
        <w:separator/>
      </w:r>
    </w:p>
  </w:endnote>
  <w:endnote w:type="continuationSeparator" w:id="0">
    <w:p w14:paraId="2503D19A" w14:textId="77777777" w:rsidR="005D6EEF" w:rsidRDefault="005D6EEF">
      <w:pPr>
        <w:spacing w:line="240" w:lineRule="auto"/>
      </w:pPr>
      <w:r>
        <w:continuationSeparator/>
      </w:r>
    </w:p>
  </w:endnote>
  <w:endnote w:type="continuationNotice" w:id="1">
    <w:p w14:paraId="19AFC55A" w14:textId="77777777" w:rsidR="005D6EEF" w:rsidRDefault="005D6E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098093"/>
      <w:docPartObj>
        <w:docPartGallery w:val="Page Numbers (Bottom of Page)"/>
        <w:docPartUnique/>
      </w:docPartObj>
    </w:sdtPr>
    <w:sdtEndPr>
      <w:rPr>
        <w:noProof/>
      </w:rPr>
    </w:sdtEndPr>
    <w:sdtContent>
      <w:p w14:paraId="3CB7A178" w14:textId="3EDCB00C" w:rsidR="006A70A1" w:rsidRDefault="006A70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B302F4" w14:textId="20D477FF" w:rsidR="00CD746F" w:rsidRDefault="00CD746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6067A" w14:textId="77777777" w:rsidR="005D6EEF" w:rsidRDefault="005D6EEF">
      <w:pPr>
        <w:spacing w:line="240" w:lineRule="auto"/>
      </w:pPr>
      <w:r>
        <w:separator/>
      </w:r>
    </w:p>
  </w:footnote>
  <w:footnote w:type="continuationSeparator" w:id="0">
    <w:p w14:paraId="3605D3A5" w14:textId="77777777" w:rsidR="005D6EEF" w:rsidRDefault="005D6EEF">
      <w:pPr>
        <w:spacing w:line="240" w:lineRule="auto"/>
      </w:pPr>
      <w:r>
        <w:continuationSeparator/>
      </w:r>
    </w:p>
  </w:footnote>
  <w:footnote w:type="continuationNotice" w:id="1">
    <w:p w14:paraId="300E1B8E" w14:textId="77777777" w:rsidR="005D6EEF" w:rsidRDefault="005D6EE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740A"/>
    <w:multiLevelType w:val="multilevel"/>
    <w:tmpl w:val="C95A21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1F25C5C"/>
    <w:multiLevelType w:val="multilevel"/>
    <w:tmpl w:val="1C58A7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BFC72B6"/>
    <w:multiLevelType w:val="multilevel"/>
    <w:tmpl w:val="27A65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05326B"/>
    <w:multiLevelType w:val="multilevel"/>
    <w:tmpl w:val="BF4C4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F56F58"/>
    <w:multiLevelType w:val="multilevel"/>
    <w:tmpl w:val="920C432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0D1EFB"/>
    <w:multiLevelType w:val="multilevel"/>
    <w:tmpl w:val="8C2875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3DB7023"/>
    <w:multiLevelType w:val="multilevel"/>
    <w:tmpl w:val="8AAA27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45B2AAF"/>
    <w:multiLevelType w:val="multilevel"/>
    <w:tmpl w:val="92B83F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8F65E38"/>
    <w:multiLevelType w:val="multilevel"/>
    <w:tmpl w:val="A472135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B0240D9"/>
    <w:multiLevelType w:val="multilevel"/>
    <w:tmpl w:val="F950046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F303CF1"/>
    <w:multiLevelType w:val="multilevel"/>
    <w:tmpl w:val="30C44B9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0173B5C"/>
    <w:multiLevelType w:val="multilevel"/>
    <w:tmpl w:val="F2E4A9FA"/>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0213C01"/>
    <w:multiLevelType w:val="multilevel"/>
    <w:tmpl w:val="806E94F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18F176B"/>
    <w:multiLevelType w:val="multilevel"/>
    <w:tmpl w:val="4F3C42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B2447BB"/>
    <w:multiLevelType w:val="multilevel"/>
    <w:tmpl w:val="089A3D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D560A8D"/>
    <w:multiLevelType w:val="multilevel"/>
    <w:tmpl w:val="C9680F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80F48CF"/>
    <w:multiLevelType w:val="multilevel"/>
    <w:tmpl w:val="D6D40F2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9CC7DB7"/>
    <w:multiLevelType w:val="multilevel"/>
    <w:tmpl w:val="33628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BE60CAC"/>
    <w:multiLevelType w:val="multilevel"/>
    <w:tmpl w:val="AD2E5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F6C7566"/>
    <w:multiLevelType w:val="multilevel"/>
    <w:tmpl w:val="1A6AC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1144B1"/>
    <w:multiLevelType w:val="multilevel"/>
    <w:tmpl w:val="D8D62E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6D7F6FCD"/>
    <w:multiLevelType w:val="multilevel"/>
    <w:tmpl w:val="B5A05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54A6609"/>
    <w:multiLevelType w:val="multilevel"/>
    <w:tmpl w:val="568E02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918673F"/>
    <w:multiLevelType w:val="multilevel"/>
    <w:tmpl w:val="5F9C3F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FF06A17"/>
    <w:multiLevelType w:val="multilevel"/>
    <w:tmpl w:val="9DAAF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600191">
    <w:abstractNumId w:val="19"/>
  </w:num>
  <w:num w:numId="2" w16cid:durableId="701246761">
    <w:abstractNumId w:val="3"/>
  </w:num>
  <w:num w:numId="3" w16cid:durableId="1266768941">
    <w:abstractNumId w:val="17"/>
  </w:num>
  <w:num w:numId="4" w16cid:durableId="1740396298">
    <w:abstractNumId w:val="4"/>
  </w:num>
  <w:num w:numId="5" w16cid:durableId="1671105800">
    <w:abstractNumId w:val="23"/>
  </w:num>
  <w:num w:numId="6" w16cid:durableId="33585048">
    <w:abstractNumId w:val="14"/>
  </w:num>
  <w:num w:numId="7" w16cid:durableId="1280524179">
    <w:abstractNumId w:val="5"/>
  </w:num>
  <w:num w:numId="8" w16cid:durableId="1433041557">
    <w:abstractNumId w:val="1"/>
  </w:num>
  <w:num w:numId="9" w16cid:durableId="1049645383">
    <w:abstractNumId w:val="7"/>
  </w:num>
  <w:num w:numId="10" w16cid:durableId="2058504378">
    <w:abstractNumId w:val="18"/>
  </w:num>
  <w:num w:numId="11" w16cid:durableId="1461070359">
    <w:abstractNumId w:val="13"/>
  </w:num>
  <w:num w:numId="12" w16cid:durableId="1684745085">
    <w:abstractNumId w:val="10"/>
  </w:num>
  <w:num w:numId="13" w16cid:durableId="1277785409">
    <w:abstractNumId w:val="6"/>
  </w:num>
  <w:num w:numId="14" w16cid:durableId="1042172290">
    <w:abstractNumId w:val="0"/>
  </w:num>
  <w:num w:numId="15" w16cid:durableId="1759904704">
    <w:abstractNumId w:val="15"/>
  </w:num>
  <w:num w:numId="16" w16cid:durableId="697240648">
    <w:abstractNumId w:val="12"/>
  </w:num>
  <w:num w:numId="17" w16cid:durableId="1644197995">
    <w:abstractNumId w:val="9"/>
  </w:num>
  <w:num w:numId="18" w16cid:durableId="1052467185">
    <w:abstractNumId w:val="16"/>
  </w:num>
  <w:num w:numId="19" w16cid:durableId="890925589">
    <w:abstractNumId w:val="24"/>
  </w:num>
  <w:num w:numId="20" w16cid:durableId="1635333767">
    <w:abstractNumId w:val="20"/>
  </w:num>
  <w:num w:numId="21" w16cid:durableId="376321260">
    <w:abstractNumId w:val="22"/>
  </w:num>
  <w:num w:numId="22" w16cid:durableId="1728605666">
    <w:abstractNumId w:val="8"/>
  </w:num>
  <w:num w:numId="23" w16cid:durableId="459423285">
    <w:abstractNumId w:val="21"/>
  </w:num>
  <w:num w:numId="24" w16cid:durableId="795300228">
    <w:abstractNumId w:val="11"/>
  </w:num>
  <w:num w:numId="25" w16cid:durableId="1720200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46F"/>
    <w:rsid w:val="000419CC"/>
    <w:rsid w:val="00045D51"/>
    <w:rsid w:val="00085B80"/>
    <w:rsid w:val="000B1DE6"/>
    <w:rsid w:val="000B33AA"/>
    <w:rsid w:val="000D175E"/>
    <w:rsid w:val="00111A9F"/>
    <w:rsid w:val="001564C0"/>
    <w:rsid w:val="0019507C"/>
    <w:rsid w:val="001C0BFD"/>
    <w:rsid w:val="001D4C2B"/>
    <w:rsid w:val="001D51F8"/>
    <w:rsid w:val="001D526F"/>
    <w:rsid w:val="001F3AA5"/>
    <w:rsid w:val="00213AB5"/>
    <w:rsid w:val="002253C0"/>
    <w:rsid w:val="0022FDCA"/>
    <w:rsid w:val="00255AE5"/>
    <w:rsid w:val="002564C0"/>
    <w:rsid w:val="00257566"/>
    <w:rsid w:val="00270479"/>
    <w:rsid w:val="00270B0F"/>
    <w:rsid w:val="00277793"/>
    <w:rsid w:val="00302E5F"/>
    <w:rsid w:val="00321690"/>
    <w:rsid w:val="00337D55"/>
    <w:rsid w:val="00366863"/>
    <w:rsid w:val="00380AFB"/>
    <w:rsid w:val="00392E29"/>
    <w:rsid w:val="003B413F"/>
    <w:rsid w:val="003B4792"/>
    <w:rsid w:val="003C5D63"/>
    <w:rsid w:val="004165E5"/>
    <w:rsid w:val="004249DB"/>
    <w:rsid w:val="004434B9"/>
    <w:rsid w:val="004BA73D"/>
    <w:rsid w:val="004C62B5"/>
    <w:rsid w:val="004F4388"/>
    <w:rsid w:val="00527EDB"/>
    <w:rsid w:val="005327E3"/>
    <w:rsid w:val="00561B55"/>
    <w:rsid w:val="005637F8"/>
    <w:rsid w:val="005855C4"/>
    <w:rsid w:val="005D6E1A"/>
    <w:rsid w:val="005D6EEF"/>
    <w:rsid w:val="005F2F2C"/>
    <w:rsid w:val="00605EB2"/>
    <w:rsid w:val="006134CD"/>
    <w:rsid w:val="00681730"/>
    <w:rsid w:val="00692671"/>
    <w:rsid w:val="006A70A1"/>
    <w:rsid w:val="006D0660"/>
    <w:rsid w:val="006E4E24"/>
    <w:rsid w:val="00700A8E"/>
    <w:rsid w:val="00730114"/>
    <w:rsid w:val="00776C62"/>
    <w:rsid w:val="00780D39"/>
    <w:rsid w:val="007B2FE6"/>
    <w:rsid w:val="007B5AF4"/>
    <w:rsid w:val="0081705F"/>
    <w:rsid w:val="00856498"/>
    <w:rsid w:val="00863A69"/>
    <w:rsid w:val="00874536"/>
    <w:rsid w:val="008868C9"/>
    <w:rsid w:val="008972D3"/>
    <w:rsid w:val="008D6B6B"/>
    <w:rsid w:val="008E3C63"/>
    <w:rsid w:val="00934F6B"/>
    <w:rsid w:val="00951E44"/>
    <w:rsid w:val="00960286"/>
    <w:rsid w:val="0096431D"/>
    <w:rsid w:val="0096521C"/>
    <w:rsid w:val="009736BE"/>
    <w:rsid w:val="009E2AB2"/>
    <w:rsid w:val="00A11EC9"/>
    <w:rsid w:val="00A23347"/>
    <w:rsid w:val="00A47F56"/>
    <w:rsid w:val="00A52795"/>
    <w:rsid w:val="00AA4C69"/>
    <w:rsid w:val="00AB74C6"/>
    <w:rsid w:val="00AC2EC7"/>
    <w:rsid w:val="00B02A25"/>
    <w:rsid w:val="00B17480"/>
    <w:rsid w:val="00B46506"/>
    <w:rsid w:val="00B500CE"/>
    <w:rsid w:val="00BA5DC9"/>
    <w:rsid w:val="00BC34F5"/>
    <w:rsid w:val="00BE7152"/>
    <w:rsid w:val="00C00071"/>
    <w:rsid w:val="00C200FD"/>
    <w:rsid w:val="00C330A7"/>
    <w:rsid w:val="00C550DC"/>
    <w:rsid w:val="00C76238"/>
    <w:rsid w:val="00C80BDF"/>
    <w:rsid w:val="00C95AF9"/>
    <w:rsid w:val="00CB3502"/>
    <w:rsid w:val="00CD746F"/>
    <w:rsid w:val="00CF2B5E"/>
    <w:rsid w:val="00CF4405"/>
    <w:rsid w:val="00CF4C79"/>
    <w:rsid w:val="00D1564C"/>
    <w:rsid w:val="00D3730C"/>
    <w:rsid w:val="00D52E5A"/>
    <w:rsid w:val="00D7433C"/>
    <w:rsid w:val="00D90691"/>
    <w:rsid w:val="00DB737F"/>
    <w:rsid w:val="00DC64FB"/>
    <w:rsid w:val="00DE724A"/>
    <w:rsid w:val="00E66E88"/>
    <w:rsid w:val="00EC0632"/>
    <w:rsid w:val="00EE48FC"/>
    <w:rsid w:val="00F014C9"/>
    <w:rsid w:val="05B25643"/>
    <w:rsid w:val="06199FCC"/>
    <w:rsid w:val="0774ABA2"/>
    <w:rsid w:val="0AA98EB7"/>
    <w:rsid w:val="0BB2B28E"/>
    <w:rsid w:val="0EFBBE84"/>
    <w:rsid w:val="0F0F4248"/>
    <w:rsid w:val="1118C624"/>
    <w:rsid w:val="131204CD"/>
    <w:rsid w:val="145F222A"/>
    <w:rsid w:val="183CE325"/>
    <w:rsid w:val="1A0AD5DD"/>
    <w:rsid w:val="1A81BF54"/>
    <w:rsid w:val="1AEF8CED"/>
    <w:rsid w:val="1CF0A47E"/>
    <w:rsid w:val="1EA70477"/>
    <w:rsid w:val="1FEAC9FD"/>
    <w:rsid w:val="218DC82D"/>
    <w:rsid w:val="250778A1"/>
    <w:rsid w:val="287BD981"/>
    <w:rsid w:val="29F6E0E5"/>
    <w:rsid w:val="2A5E3DA4"/>
    <w:rsid w:val="2BC63E2B"/>
    <w:rsid w:val="2C02D51B"/>
    <w:rsid w:val="2C787899"/>
    <w:rsid w:val="2D83AC78"/>
    <w:rsid w:val="2D9CCFE1"/>
    <w:rsid w:val="2F075373"/>
    <w:rsid w:val="30B0EF52"/>
    <w:rsid w:val="31408C44"/>
    <w:rsid w:val="31BBCC48"/>
    <w:rsid w:val="33386C27"/>
    <w:rsid w:val="33D6504B"/>
    <w:rsid w:val="37C93C17"/>
    <w:rsid w:val="39B9F0C9"/>
    <w:rsid w:val="39F17BED"/>
    <w:rsid w:val="3B683DA6"/>
    <w:rsid w:val="3BF2C8DA"/>
    <w:rsid w:val="3F4AEAA0"/>
    <w:rsid w:val="3F9B3D83"/>
    <w:rsid w:val="414271EA"/>
    <w:rsid w:val="439F28D8"/>
    <w:rsid w:val="4442E02C"/>
    <w:rsid w:val="4483CD92"/>
    <w:rsid w:val="4672AFCD"/>
    <w:rsid w:val="4758BCE9"/>
    <w:rsid w:val="489A5AD7"/>
    <w:rsid w:val="4B6E8655"/>
    <w:rsid w:val="4CA2A8BD"/>
    <w:rsid w:val="5195ADAF"/>
    <w:rsid w:val="54505603"/>
    <w:rsid w:val="54C22A42"/>
    <w:rsid w:val="5706CBCD"/>
    <w:rsid w:val="57CE752B"/>
    <w:rsid w:val="5A569C67"/>
    <w:rsid w:val="5BCAC54D"/>
    <w:rsid w:val="5BD434A3"/>
    <w:rsid w:val="5C2D134F"/>
    <w:rsid w:val="5E6D1FAC"/>
    <w:rsid w:val="5E7023E4"/>
    <w:rsid w:val="608AB1CF"/>
    <w:rsid w:val="6B99B21C"/>
    <w:rsid w:val="71FEA0A9"/>
    <w:rsid w:val="732670B7"/>
    <w:rsid w:val="7559999A"/>
    <w:rsid w:val="7C08564A"/>
    <w:rsid w:val="7D8238C5"/>
    <w:rsid w:val="7E069030"/>
    <w:rsid w:val="7E093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0254"/>
  <w15:docId w15:val="{707534D6-ACE5-4B40-ACB9-94DDD9D6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02E5F"/>
    <w:pPr>
      <w:tabs>
        <w:tab w:val="center" w:pos="4513"/>
        <w:tab w:val="right" w:pos="9026"/>
      </w:tabs>
      <w:spacing w:line="240" w:lineRule="auto"/>
    </w:pPr>
  </w:style>
  <w:style w:type="character" w:customStyle="1" w:styleId="HeaderChar">
    <w:name w:val="Header Char"/>
    <w:basedOn w:val="DefaultParagraphFont"/>
    <w:link w:val="Header"/>
    <w:uiPriority w:val="99"/>
    <w:rsid w:val="00302E5F"/>
  </w:style>
  <w:style w:type="paragraph" w:styleId="Footer">
    <w:name w:val="footer"/>
    <w:basedOn w:val="Normal"/>
    <w:link w:val="FooterChar"/>
    <w:uiPriority w:val="99"/>
    <w:unhideWhenUsed/>
    <w:rsid w:val="00302E5F"/>
    <w:pPr>
      <w:tabs>
        <w:tab w:val="center" w:pos="4513"/>
        <w:tab w:val="right" w:pos="9026"/>
      </w:tabs>
      <w:spacing w:line="240" w:lineRule="auto"/>
    </w:pPr>
  </w:style>
  <w:style w:type="character" w:customStyle="1" w:styleId="FooterChar">
    <w:name w:val="Footer Char"/>
    <w:basedOn w:val="DefaultParagraphFont"/>
    <w:link w:val="Footer"/>
    <w:uiPriority w:val="99"/>
    <w:rsid w:val="00302E5F"/>
  </w:style>
  <w:style w:type="character" w:styleId="Hyperlink">
    <w:name w:val="Hyperlink"/>
    <w:basedOn w:val="DefaultParagraphFont"/>
    <w:uiPriority w:val="99"/>
    <w:unhideWhenUsed/>
    <w:rsid w:val="00863A69"/>
    <w:rPr>
      <w:color w:val="0000FF" w:themeColor="hyperlink"/>
      <w:u w:val="single"/>
    </w:rPr>
  </w:style>
  <w:style w:type="character" w:styleId="UnresolvedMention">
    <w:name w:val="Unresolved Mention"/>
    <w:basedOn w:val="DefaultParagraphFont"/>
    <w:uiPriority w:val="99"/>
    <w:semiHidden/>
    <w:unhideWhenUsed/>
    <w:rsid w:val="00863A69"/>
    <w:rPr>
      <w:color w:val="605E5C"/>
      <w:shd w:val="clear" w:color="auto" w:fill="E1DFDD"/>
    </w:rPr>
  </w:style>
  <w:style w:type="character" w:styleId="CommentReference">
    <w:name w:val="annotation reference"/>
    <w:basedOn w:val="DefaultParagraphFont"/>
    <w:uiPriority w:val="99"/>
    <w:semiHidden/>
    <w:unhideWhenUsed/>
    <w:rsid w:val="001D4C2B"/>
    <w:rPr>
      <w:sz w:val="16"/>
      <w:szCs w:val="16"/>
    </w:rPr>
  </w:style>
  <w:style w:type="paragraph" w:styleId="CommentText">
    <w:name w:val="annotation text"/>
    <w:basedOn w:val="Normal"/>
    <w:link w:val="CommentTextChar"/>
    <w:uiPriority w:val="99"/>
    <w:unhideWhenUsed/>
    <w:rsid w:val="001D4C2B"/>
    <w:pPr>
      <w:spacing w:line="240" w:lineRule="auto"/>
    </w:pPr>
    <w:rPr>
      <w:sz w:val="20"/>
      <w:szCs w:val="20"/>
    </w:rPr>
  </w:style>
  <w:style w:type="character" w:customStyle="1" w:styleId="CommentTextChar">
    <w:name w:val="Comment Text Char"/>
    <w:basedOn w:val="DefaultParagraphFont"/>
    <w:link w:val="CommentText"/>
    <w:uiPriority w:val="99"/>
    <w:rsid w:val="001D4C2B"/>
    <w:rPr>
      <w:sz w:val="20"/>
      <w:szCs w:val="20"/>
    </w:rPr>
  </w:style>
  <w:style w:type="paragraph" w:styleId="CommentSubject">
    <w:name w:val="annotation subject"/>
    <w:basedOn w:val="CommentText"/>
    <w:next w:val="CommentText"/>
    <w:link w:val="CommentSubjectChar"/>
    <w:uiPriority w:val="99"/>
    <w:semiHidden/>
    <w:unhideWhenUsed/>
    <w:rsid w:val="001D4C2B"/>
    <w:rPr>
      <w:b/>
      <w:bCs/>
    </w:rPr>
  </w:style>
  <w:style w:type="character" w:customStyle="1" w:styleId="CommentSubjectChar">
    <w:name w:val="Comment Subject Char"/>
    <w:basedOn w:val="CommentTextChar"/>
    <w:link w:val="CommentSubject"/>
    <w:uiPriority w:val="99"/>
    <w:semiHidden/>
    <w:rsid w:val="001D4C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microsoft.com/en-gb/microsoft-365" TargetMode="External"/><Relationship Id="rId18" Type="http://schemas.openxmlformats.org/officeDocument/2006/relationships/hyperlink" Target="https://www.cafonline.org/" TargetMode="External"/><Relationship Id="rId26" Type="http://schemas.openxmlformats.org/officeDocument/2006/relationships/hyperlink" Target="mailto:%20admin@renewconference.org.uk" TargetMode="External"/><Relationship Id="rId3" Type="http://schemas.openxmlformats.org/officeDocument/2006/relationships/customXml" Target="../customXml/item3.xml"/><Relationship Id="rId21" Type="http://schemas.openxmlformats.org/officeDocument/2006/relationships/hyperlink" Target="https://business.safety.google/compliance/"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luentcrm.com/contact-us/" TargetMode="External"/><Relationship Id="rId17" Type="http://schemas.openxmlformats.org/officeDocument/2006/relationships/hyperlink" Target="https://squareup.com/gb/en" TargetMode="External"/><Relationship Id="rId25" Type="http://schemas.openxmlformats.org/officeDocument/2006/relationships/hyperlink" Target="https://kb.mailchimp.com/accounts/management/about-the-general-data-protection-regulation"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tripe.com/gb/privacy" TargetMode="External"/><Relationship Id="rId20" Type="http://schemas.openxmlformats.org/officeDocument/2006/relationships/hyperlink" Target="https://learn.microsoft.com/en-us/compliance/regulatory/gdpr" TargetMode="External"/><Relationship Id="rId29" Type="http://schemas.openxmlformats.org/officeDocument/2006/relationships/hyperlink" Target="http://www.renewconference.org.uk/withdra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ordpress.com/support/your-site-and-the-gdpr/" TargetMode="External"/><Relationship Id="rId24" Type="http://schemas.openxmlformats.org/officeDocument/2006/relationships/hyperlink" Target="https://www.cafonline.org/privacy" TargetMode="External"/><Relationship Id="rId32" Type="http://schemas.openxmlformats.org/officeDocument/2006/relationships/hyperlink" Target="https://www.renewconference.org.uk/policies/" TargetMode="External"/><Relationship Id="rId5" Type="http://schemas.openxmlformats.org/officeDocument/2006/relationships/styles" Target="styles.xml"/><Relationship Id="rId15" Type="http://schemas.openxmlformats.org/officeDocument/2006/relationships/hyperlink" Target="https://quickbooks.intuit.com/global/privacy/" TargetMode="External"/><Relationship Id="rId23" Type="http://schemas.openxmlformats.org/officeDocument/2006/relationships/hyperlink" Target="https://squareup.com/gb/en/legal/general/privacy" TargetMode="External"/><Relationship Id="rId28" Type="http://schemas.openxmlformats.org/officeDocument/2006/relationships/hyperlink" Target="https://www.renewconference.org.uk/privacy/" TargetMode="External"/><Relationship Id="rId10" Type="http://schemas.openxmlformats.org/officeDocument/2006/relationships/hyperlink" Target="https://wordpress.com/support/security/" TargetMode="External"/><Relationship Id="rId19" Type="http://schemas.openxmlformats.org/officeDocument/2006/relationships/hyperlink" Target="https://mailchimp.com/" TargetMode="External"/><Relationship Id="rId31" Type="http://schemas.openxmlformats.org/officeDocument/2006/relationships/hyperlink" Target="https://ico.org.uk/global/contact-us/ema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suite.google.co.uk/intl/en_uk/security/" TargetMode="External"/><Relationship Id="rId22" Type="http://schemas.openxmlformats.org/officeDocument/2006/relationships/hyperlink" Target="https://www.intuit.com/privacy/" TargetMode="External"/><Relationship Id="rId27" Type="http://schemas.openxmlformats.org/officeDocument/2006/relationships/hyperlink" Target="http://www.renewconference.org.uk/withdraw" TargetMode="External"/><Relationship Id="rId30" Type="http://schemas.openxmlformats.org/officeDocument/2006/relationships/hyperlink" Target="https://ico.org.uk/global/contact-us/email/"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60EFB60027AD4A99791647E85403F9" ma:contentTypeVersion="16" ma:contentTypeDescription="Create a new document." ma:contentTypeScope="" ma:versionID="54929927d23ccb27d0b2a871b20219de">
  <xsd:schema xmlns:xsd="http://www.w3.org/2001/XMLSchema" xmlns:xs="http://www.w3.org/2001/XMLSchema" xmlns:p="http://schemas.microsoft.com/office/2006/metadata/properties" xmlns:ns2="8a2ebf44-0dc8-4809-a6eb-47df52d15859" xmlns:ns3="f8e1b68c-feaf-4a85-a3d8-1b6ee3e73751" targetNamespace="http://schemas.microsoft.com/office/2006/metadata/properties" ma:root="true" ma:fieldsID="b0b11f9d265eab2314e56d9a2faf6227" ns2:_="" ns3:_="">
    <xsd:import namespace="8a2ebf44-0dc8-4809-a6eb-47df52d15859"/>
    <xsd:import namespace="f8e1b68c-feaf-4a85-a3d8-1b6ee3e737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ebf44-0dc8-4809-a6eb-47df52d15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7f7e5c-b20e-4ab0-8fdc-2f4db12ff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e1b68c-feaf-4a85-a3d8-1b6ee3e7375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540966c-055d-4e58-a5ec-5ae062401efb}" ma:internalName="TaxCatchAll" ma:showField="CatchAllData" ma:web="f8e1b68c-feaf-4a85-a3d8-1b6ee3e737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2ebf44-0dc8-4809-a6eb-47df52d15859">
      <Terms xmlns="http://schemas.microsoft.com/office/infopath/2007/PartnerControls"/>
    </lcf76f155ced4ddcb4097134ff3c332f>
    <TaxCatchAll xmlns="f8e1b68c-feaf-4a85-a3d8-1b6ee3e73751" xsi:nil="true"/>
  </documentManagement>
</p:properties>
</file>

<file path=customXml/itemProps1.xml><?xml version="1.0" encoding="utf-8"?>
<ds:datastoreItem xmlns:ds="http://schemas.openxmlformats.org/officeDocument/2006/customXml" ds:itemID="{3C68E371-40B4-4EE3-BA91-28DBA81D4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ebf44-0dc8-4809-a6eb-47df52d15859"/>
    <ds:schemaRef ds:uri="f8e1b68c-feaf-4a85-a3d8-1b6ee3e73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F8C08-0FB9-4FA4-99AA-51A9EDF3EB55}">
  <ds:schemaRefs>
    <ds:schemaRef ds:uri="http://schemas.microsoft.com/sharepoint/v3/contenttype/forms"/>
  </ds:schemaRefs>
</ds:datastoreItem>
</file>

<file path=customXml/itemProps3.xml><?xml version="1.0" encoding="utf-8"?>
<ds:datastoreItem xmlns:ds="http://schemas.openxmlformats.org/officeDocument/2006/customXml" ds:itemID="{13B7211A-A5D2-4FA5-BF02-760E1E8565EB}">
  <ds:schemaRefs>
    <ds:schemaRef ds:uri="http://schemas.microsoft.com/office/2006/metadata/properties"/>
    <ds:schemaRef ds:uri="http://schemas.microsoft.com/office/infopath/2007/PartnerControls"/>
    <ds:schemaRef ds:uri="8a2ebf44-0dc8-4809-a6eb-47df52d15859"/>
    <ds:schemaRef ds:uri="f8e1b68c-feaf-4a85-a3d8-1b6ee3e737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2783</Words>
  <Characters>15865</Characters>
  <Application>Microsoft Office Word</Application>
  <DocSecurity>0</DocSecurity>
  <Lines>132</Lines>
  <Paragraphs>37</Paragraphs>
  <ScaleCrop>false</ScaleCrop>
  <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ReNew Admin</dc:creator>
  <cp:lastModifiedBy>ReNew Admin</cp:lastModifiedBy>
  <cp:revision>13</cp:revision>
  <dcterms:created xsi:type="dcterms:W3CDTF">2025-01-28T08:47:00Z</dcterms:created>
  <dcterms:modified xsi:type="dcterms:W3CDTF">2025-03-06T16:46:00Z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0x010100A060EFB60027AD4A99791647E85403F9</vt:lpwstr>
  </property>
  <property fmtid="{D5CDD505-2E9C-101B-9397-08002B2CF9AE}" pid="3" name="MediaServiceImageTags">
    <vt:lpwstr/>
  </property>
</Properties>
</file>